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5BC6F" w14:textId="4EF090A6" w:rsidR="005801AF" w:rsidRPr="005801AF" w:rsidRDefault="005801AF" w:rsidP="000510C3">
      <w:pPr>
        <w:pStyle w:val="Titre1"/>
        <w:rPr>
          <w:lang w:eastAsia="fr-FR"/>
        </w:rPr>
      </w:pPr>
      <w:r w:rsidRPr="005801AF">
        <w:rPr>
          <w:lang w:eastAsia="fr-FR"/>
        </w:rPr>
        <w:t>Formulaire d'inscription aux initiatives</w:t>
      </w:r>
    </w:p>
    <w:p w14:paraId="26AADB32" w14:textId="77777777" w:rsidR="005801AF" w:rsidRPr="005801AF" w:rsidRDefault="005801AF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14:paraId="03A7E416" w14:textId="7DEA0D5D" w:rsidR="005801AF" w:rsidRDefault="005801AF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14:paraId="170F998E" w14:textId="001B070E" w:rsidR="0000351C" w:rsidRPr="0000351C" w:rsidRDefault="0000351C" w:rsidP="007D6C74">
      <w:pPr>
        <w:pStyle w:val="Titre2"/>
        <w:rPr>
          <w:lang w:eastAsia="fr-FR"/>
        </w:rPr>
      </w:pPr>
      <w:r w:rsidRPr="0000351C">
        <w:rPr>
          <w:lang w:eastAsia="fr-FR"/>
        </w:rPr>
        <w:t>Titre de l’activité :</w:t>
      </w:r>
    </w:p>
    <w:p w14:paraId="27EA4DBF" w14:textId="227081FA" w:rsidR="0000351C" w:rsidRPr="0000351C" w:rsidRDefault="0000351C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i/>
          <w:sz w:val="20"/>
          <w:szCs w:val="20"/>
          <w:lang w:eastAsia="fr-FR"/>
        </w:rPr>
      </w:pPr>
      <w:r w:rsidRPr="0000351C">
        <w:rPr>
          <w:rFonts w:asciiTheme="majorHAnsi" w:eastAsia="Times New Roman" w:hAnsiTheme="majorHAnsi" w:cstheme="majorHAnsi"/>
          <w:i/>
          <w:sz w:val="20"/>
          <w:szCs w:val="20"/>
          <w:lang w:eastAsia="fr-FR"/>
        </w:rPr>
        <w:t>« </w:t>
      </w:r>
      <w:r w:rsidRPr="007D6C74">
        <w:rPr>
          <w:rFonts w:asciiTheme="majorHAnsi" w:eastAsia="Times New Roman" w:hAnsiTheme="majorHAnsi" w:cstheme="majorHAnsi"/>
          <w:i/>
          <w:sz w:val="22"/>
          <w:szCs w:val="22"/>
          <w:lang w:eastAsia="fr-FR"/>
        </w:rPr>
        <w:t>Incubatrice d’entrepreneures solidaires et citoyennes »</w:t>
      </w:r>
    </w:p>
    <w:p w14:paraId="65E07BA5" w14:textId="6FF44E04" w:rsidR="0000351C" w:rsidRPr="0000351C" w:rsidRDefault="0000351C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14:paraId="0A61F0EF" w14:textId="77777777" w:rsidR="0000351C" w:rsidRPr="005801AF" w:rsidRDefault="0000351C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14:paraId="5AE5C814" w14:textId="4AA7D4A7" w:rsidR="005801AF" w:rsidRDefault="005801AF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801AF">
        <w:rPr>
          <w:rFonts w:asciiTheme="majorHAnsi" w:eastAsia="Times New Roman" w:hAnsiTheme="majorHAnsi" w:cstheme="majorHAnsi"/>
          <w:b/>
          <w:sz w:val="20"/>
          <w:szCs w:val="20"/>
          <w:lang w:eastAsia="fr-FR"/>
        </w:rPr>
        <w:t xml:space="preserve">Brève </w:t>
      </w:r>
      <w:proofErr w:type="gramStart"/>
      <w:r w:rsidRPr="005801AF">
        <w:rPr>
          <w:rFonts w:asciiTheme="majorHAnsi" w:eastAsia="Times New Roman" w:hAnsiTheme="majorHAnsi" w:cstheme="majorHAnsi"/>
          <w:b/>
          <w:sz w:val="20"/>
          <w:szCs w:val="20"/>
          <w:lang w:eastAsia="fr-FR"/>
        </w:rPr>
        <w:t>description</w:t>
      </w:r>
      <w:r w:rsidRPr="005801AF">
        <w:rPr>
          <w:rFonts w:ascii="Courier New" w:eastAsia="Times New Roman" w:hAnsi="Courier New" w:cs="Courier New"/>
          <w:sz w:val="20"/>
          <w:szCs w:val="20"/>
          <w:lang w:eastAsia="fr-FR"/>
        </w:rPr>
        <w:t>:</w:t>
      </w:r>
      <w:proofErr w:type="gramEnd"/>
    </w:p>
    <w:p w14:paraId="2395DBE4" w14:textId="77777777" w:rsidR="00602D60" w:rsidRDefault="00602D60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14:paraId="78D1E395" w14:textId="79921B0C" w:rsidR="00AE02C6" w:rsidRDefault="0000351C" w:rsidP="00602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</w:rPr>
      </w:pPr>
      <w:r w:rsidRPr="00602D60">
        <w:rPr>
          <w:rFonts w:asciiTheme="majorHAnsi" w:hAnsiTheme="majorHAnsi" w:cstheme="majorHAnsi"/>
        </w:rPr>
        <w:t xml:space="preserve">Le présent projet se propose de contribuer à </w:t>
      </w:r>
      <w:r w:rsidR="00EA0109" w:rsidRPr="00602D60">
        <w:rPr>
          <w:rFonts w:asciiTheme="majorHAnsi" w:hAnsiTheme="majorHAnsi" w:cstheme="majorHAnsi"/>
        </w:rPr>
        <w:t>l’</w:t>
      </w:r>
      <w:proofErr w:type="spellStart"/>
      <w:r w:rsidR="00EA0109" w:rsidRPr="00602D60">
        <w:rPr>
          <w:rFonts w:asciiTheme="majorHAnsi" w:hAnsiTheme="majorHAnsi" w:cstheme="majorHAnsi"/>
        </w:rPr>
        <w:t>empowerment</w:t>
      </w:r>
      <w:proofErr w:type="spellEnd"/>
      <w:r w:rsidR="00EA0109" w:rsidRPr="00602D60">
        <w:rPr>
          <w:rFonts w:asciiTheme="majorHAnsi" w:hAnsiTheme="majorHAnsi" w:cstheme="majorHAnsi"/>
        </w:rPr>
        <w:t xml:space="preserve"> et l’autonomisation socio-économique</w:t>
      </w:r>
      <w:r w:rsidR="00AE02C6">
        <w:rPr>
          <w:rFonts w:asciiTheme="majorHAnsi" w:hAnsiTheme="majorHAnsi" w:cstheme="majorHAnsi"/>
        </w:rPr>
        <w:t>,</w:t>
      </w:r>
      <w:r w:rsidR="00EA0109" w:rsidRPr="00602D60">
        <w:rPr>
          <w:rFonts w:asciiTheme="majorHAnsi" w:hAnsiTheme="majorHAnsi" w:cstheme="majorHAnsi"/>
        </w:rPr>
        <w:t xml:space="preserve"> </w:t>
      </w:r>
      <w:r w:rsidRPr="00602D60">
        <w:rPr>
          <w:rFonts w:asciiTheme="majorHAnsi" w:hAnsiTheme="majorHAnsi" w:cstheme="majorHAnsi"/>
        </w:rPr>
        <w:t xml:space="preserve">des femmes et des filles de la commune de </w:t>
      </w:r>
      <w:proofErr w:type="spellStart"/>
      <w:r w:rsidRPr="00602D60">
        <w:rPr>
          <w:rFonts w:asciiTheme="majorHAnsi" w:hAnsiTheme="majorHAnsi" w:cstheme="majorHAnsi"/>
        </w:rPr>
        <w:t>Dialakorodji</w:t>
      </w:r>
      <w:proofErr w:type="spellEnd"/>
      <w:r w:rsidRPr="00602D60">
        <w:rPr>
          <w:rFonts w:asciiTheme="majorHAnsi" w:hAnsiTheme="majorHAnsi" w:cstheme="majorHAnsi"/>
        </w:rPr>
        <w:t xml:space="preserve"> au Mali. </w:t>
      </w:r>
    </w:p>
    <w:p w14:paraId="4BFFFEDE" w14:textId="77777777" w:rsidR="00A96946" w:rsidRDefault="00AE02C6" w:rsidP="00A9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color w:val="202020"/>
        </w:rPr>
      </w:pPr>
      <w:r w:rsidRPr="005D06BE">
        <w:rPr>
          <w:rFonts w:asciiTheme="majorHAnsi" w:hAnsiTheme="majorHAnsi" w:cstheme="majorHAnsi"/>
        </w:rPr>
        <w:t xml:space="preserve">En effet, l’incubatrice sera un espace physique construit </w:t>
      </w:r>
      <w:r w:rsidRPr="005D06BE">
        <w:rPr>
          <w:rFonts w:asciiTheme="majorHAnsi" w:hAnsiTheme="majorHAnsi" w:cstheme="majorHAnsi"/>
          <w:color w:val="202020"/>
        </w:rPr>
        <w:t xml:space="preserve">sur un modèle durable (four solaire, production d'énergie propre...), avec un terrain pour la formation à la </w:t>
      </w:r>
      <w:proofErr w:type="spellStart"/>
      <w:r w:rsidRPr="005D06BE">
        <w:rPr>
          <w:rFonts w:asciiTheme="majorHAnsi" w:hAnsiTheme="majorHAnsi" w:cstheme="majorHAnsi"/>
          <w:color w:val="202020"/>
        </w:rPr>
        <w:t>perm</w:t>
      </w:r>
      <w:r w:rsidR="005D06BE">
        <w:rPr>
          <w:rFonts w:asciiTheme="majorHAnsi" w:hAnsiTheme="majorHAnsi" w:cstheme="majorHAnsi"/>
          <w:color w:val="202020"/>
        </w:rPr>
        <w:t>a</w:t>
      </w:r>
      <w:proofErr w:type="spellEnd"/>
      <w:r w:rsidR="005D06BE">
        <w:rPr>
          <w:rFonts w:asciiTheme="majorHAnsi" w:hAnsiTheme="majorHAnsi" w:cstheme="majorHAnsi"/>
          <w:color w:val="202020"/>
        </w:rPr>
        <w:t>-</w:t>
      </w:r>
      <w:r w:rsidRPr="005D06BE">
        <w:rPr>
          <w:rFonts w:asciiTheme="majorHAnsi" w:hAnsiTheme="majorHAnsi" w:cstheme="majorHAnsi"/>
          <w:color w:val="202020"/>
        </w:rPr>
        <w:t xml:space="preserve"> </w:t>
      </w:r>
      <w:proofErr w:type="gramStart"/>
      <w:r w:rsidRPr="005D06BE">
        <w:rPr>
          <w:rFonts w:asciiTheme="majorHAnsi" w:hAnsiTheme="majorHAnsi" w:cstheme="majorHAnsi"/>
          <w:color w:val="202020"/>
        </w:rPr>
        <w:t>culture</w:t>
      </w:r>
      <w:proofErr w:type="gramEnd"/>
      <w:r w:rsidRPr="005D06BE">
        <w:rPr>
          <w:rFonts w:asciiTheme="majorHAnsi" w:hAnsiTheme="majorHAnsi" w:cstheme="majorHAnsi"/>
          <w:color w:val="202020"/>
        </w:rPr>
        <w:t>.</w:t>
      </w:r>
    </w:p>
    <w:p w14:paraId="7C206376" w14:textId="58BE33A8" w:rsidR="00602D60" w:rsidRPr="00A96946" w:rsidRDefault="00A96946" w:rsidP="00A9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</w:t>
      </w:r>
      <w:r w:rsidRPr="005D06BE">
        <w:rPr>
          <w:rFonts w:asciiTheme="majorHAnsi" w:hAnsiTheme="majorHAnsi" w:cstheme="majorHAnsi"/>
        </w:rPr>
        <w:t>’</w:t>
      </w:r>
      <w:r>
        <w:rPr>
          <w:rFonts w:asciiTheme="majorHAnsi" w:hAnsiTheme="majorHAnsi" w:cstheme="majorHAnsi"/>
        </w:rPr>
        <w:t>in</w:t>
      </w:r>
      <w:r w:rsidRPr="005D06BE">
        <w:rPr>
          <w:rFonts w:asciiTheme="majorHAnsi" w:hAnsiTheme="majorHAnsi" w:cstheme="majorHAnsi"/>
        </w:rPr>
        <w:t>cubatrice</w:t>
      </w:r>
      <w:r>
        <w:rPr>
          <w:rFonts w:asciiTheme="majorHAnsi" w:hAnsiTheme="majorHAnsi" w:cstheme="majorHAnsi"/>
        </w:rPr>
        <w:t xml:space="preserve"> se propose dans une approche intégrée constituer </w:t>
      </w:r>
      <w:r w:rsidRPr="005D06BE">
        <w:rPr>
          <w:rFonts w:asciiTheme="majorHAnsi" w:hAnsiTheme="majorHAnsi" w:cstheme="majorHAnsi"/>
        </w:rPr>
        <w:t>une offre permanente d</w:t>
      </w:r>
      <w:r>
        <w:rPr>
          <w:rFonts w:asciiTheme="majorHAnsi" w:hAnsiTheme="majorHAnsi" w:cstheme="majorHAnsi"/>
        </w:rPr>
        <w:t>’alphabétisation, d</w:t>
      </w:r>
      <w:r w:rsidRPr="005D06BE">
        <w:rPr>
          <w:rFonts w:asciiTheme="majorHAnsi" w:hAnsiTheme="majorHAnsi" w:cstheme="majorHAnsi"/>
        </w:rPr>
        <w:t>e formation professionnelle</w:t>
      </w:r>
      <w:r>
        <w:rPr>
          <w:rFonts w:asciiTheme="majorHAnsi" w:hAnsiTheme="majorHAnsi" w:cstheme="majorHAnsi"/>
        </w:rPr>
        <w:t>, de renforcement du pouvoir d’agir des femmes et des filles (</w:t>
      </w:r>
      <w:r w:rsidRPr="005D06BE">
        <w:rPr>
          <w:rFonts w:asciiTheme="majorHAnsi" w:hAnsiTheme="majorHAnsi" w:cstheme="majorHAnsi"/>
          <w:color w:val="202020"/>
        </w:rPr>
        <w:t xml:space="preserve">des ateliers </w:t>
      </w:r>
      <w:r w:rsidRPr="005D06BE">
        <w:rPr>
          <w:rFonts w:asciiTheme="majorHAnsi" w:hAnsiTheme="majorHAnsi" w:cstheme="majorHAnsi"/>
        </w:rPr>
        <w:t>sur les droits sociaux, économiques et politiques</w:t>
      </w:r>
      <w:r>
        <w:rPr>
          <w:rFonts w:asciiTheme="majorHAnsi" w:hAnsiTheme="majorHAnsi" w:cstheme="majorHAnsi"/>
        </w:rPr>
        <w:t>), d’accompagnement à la création et consolidation d’initiatives entrepreneuriales sociales et solidaires</w:t>
      </w:r>
      <w:r w:rsidRPr="005D06B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(</w:t>
      </w:r>
      <w:r w:rsidRPr="005D06BE">
        <w:rPr>
          <w:rFonts w:asciiTheme="majorHAnsi" w:hAnsiTheme="majorHAnsi" w:cstheme="majorHAnsi"/>
        </w:rPr>
        <w:t>renforcement des capacités et des compétences techniques, et</w:t>
      </w:r>
      <w:r>
        <w:rPr>
          <w:rFonts w:asciiTheme="majorHAnsi" w:hAnsiTheme="majorHAnsi" w:cstheme="majorHAnsi"/>
        </w:rPr>
        <w:t xml:space="preserve"> de gestion, </w:t>
      </w:r>
      <w:r w:rsidRPr="005D06BE">
        <w:rPr>
          <w:rFonts w:asciiTheme="majorHAnsi" w:hAnsiTheme="majorHAnsi" w:cstheme="majorHAnsi"/>
        </w:rPr>
        <w:t>articulation avec des acteurs économiques notamment, avec le réseau RENAPESS</w:t>
      </w:r>
      <w:r>
        <w:rPr>
          <w:rFonts w:asciiTheme="majorHAnsi" w:hAnsiTheme="majorHAnsi" w:cstheme="majorHAnsi"/>
        </w:rPr>
        <w:t>) avec une perspective de genre, écologique et de sécurité alimentaire (</w:t>
      </w:r>
      <w:r w:rsidR="00602D60" w:rsidRPr="005D06BE">
        <w:rPr>
          <w:rFonts w:asciiTheme="majorHAnsi" w:hAnsiTheme="majorHAnsi" w:cstheme="majorHAnsi"/>
          <w:color w:val="202020"/>
        </w:rPr>
        <w:t>formation</w:t>
      </w:r>
      <w:r w:rsidR="00EA0109" w:rsidRPr="005D06BE">
        <w:rPr>
          <w:rFonts w:asciiTheme="majorHAnsi" w:hAnsiTheme="majorHAnsi" w:cstheme="majorHAnsi"/>
          <w:color w:val="202020"/>
        </w:rPr>
        <w:t xml:space="preserve"> de transformation des denrées a</w:t>
      </w:r>
      <w:r w:rsidR="00602D60" w:rsidRPr="005D06BE">
        <w:rPr>
          <w:rFonts w:asciiTheme="majorHAnsi" w:hAnsiTheme="majorHAnsi" w:cstheme="majorHAnsi"/>
          <w:color w:val="202020"/>
        </w:rPr>
        <w:t>limentaires et la</w:t>
      </w:r>
      <w:r w:rsidR="00EA0109" w:rsidRPr="005D06BE">
        <w:rPr>
          <w:rFonts w:asciiTheme="majorHAnsi" w:hAnsiTheme="majorHAnsi" w:cstheme="majorHAnsi"/>
          <w:color w:val="202020"/>
        </w:rPr>
        <w:t xml:space="preserve"> création de </w:t>
      </w:r>
      <w:r w:rsidR="00602D60" w:rsidRPr="005D06BE">
        <w:rPr>
          <w:rFonts w:asciiTheme="majorHAnsi" w:hAnsiTheme="majorHAnsi" w:cstheme="majorHAnsi"/>
          <w:color w:val="202020"/>
        </w:rPr>
        <w:t xml:space="preserve">jardins </w:t>
      </w:r>
      <w:r w:rsidR="00EA0109" w:rsidRPr="005D06BE">
        <w:rPr>
          <w:rFonts w:asciiTheme="majorHAnsi" w:hAnsiTheme="majorHAnsi" w:cstheme="majorHAnsi"/>
          <w:color w:val="202020"/>
        </w:rPr>
        <w:t xml:space="preserve">potagers en </w:t>
      </w:r>
      <w:proofErr w:type="spellStart"/>
      <w:r w:rsidR="00AE02C6" w:rsidRPr="005D06BE">
        <w:rPr>
          <w:rFonts w:asciiTheme="majorHAnsi" w:hAnsiTheme="majorHAnsi" w:cstheme="majorHAnsi"/>
          <w:color w:val="202020"/>
        </w:rPr>
        <w:t>permaculture</w:t>
      </w:r>
      <w:proofErr w:type="spellEnd"/>
      <w:r>
        <w:rPr>
          <w:rFonts w:asciiTheme="majorHAnsi" w:hAnsiTheme="majorHAnsi" w:cstheme="majorHAnsi"/>
          <w:color w:val="202020"/>
        </w:rPr>
        <w:t>)</w:t>
      </w:r>
      <w:r w:rsidR="00EA0109" w:rsidRPr="005D06BE">
        <w:rPr>
          <w:rFonts w:asciiTheme="majorHAnsi" w:hAnsiTheme="majorHAnsi" w:cstheme="majorHAnsi"/>
          <w:color w:val="202020"/>
        </w:rPr>
        <w:t xml:space="preserve">. </w:t>
      </w:r>
    </w:p>
    <w:p w14:paraId="3C3987EC" w14:textId="3739B560" w:rsidR="005801AF" w:rsidRPr="005801AF" w:rsidRDefault="005801AF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14:paraId="06204EB7" w14:textId="77777777" w:rsidR="005801AF" w:rsidRPr="005801AF" w:rsidRDefault="005801AF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14:paraId="20787E20" w14:textId="77777777" w:rsidR="005801AF" w:rsidRPr="005801AF" w:rsidRDefault="005801AF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7D6C74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Organisation du groupe promoteur et critères pour envisager l'inclusion de nouvelles entités dans le </w:t>
      </w:r>
      <w:proofErr w:type="gramStart"/>
      <w:r w:rsidRPr="007D6C74">
        <w:rPr>
          <w:rFonts w:asciiTheme="majorHAnsi" w:eastAsia="Times New Roman" w:hAnsiTheme="majorHAnsi" w:cstheme="majorHAnsi"/>
          <w:sz w:val="22"/>
          <w:szCs w:val="22"/>
          <w:lang w:eastAsia="fr-FR"/>
        </w:rPr>
        <w:t>groupe</w:t>
      </w:r>
      <w:r w:rsidRPr="005801AF">
        <w:rPr>
          <w:rFonts w:ascii="Courier New" w:eastAsia="Times New Roman" w:hAnsi="Courier New" w:cs="Courier New"/>
          <w:sz w:val="20"/>
          <w:szCs w:val="20"/>
          <w:lang w:eastAsia="fr-FR"/>
        </w:rPr>
        <w:t>:</w:t>
      </w:r>
      <w:proofErr w:type="gramEnd"/>
    </w:p>
    <w:p w14:paraId="498B5B94" w14:textId="77777777" w:rsidR="005801AF" w:rsidRPr="005801AF" w:rsidRDefault="005801AF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801AF">
        <w:rPr>
          <w:rFonts w:ascii="Courier New" w:eastAsia="Times New Roman" w:hAnsi="Courier New" w:cs="Courier New"/>
          <w:sz w:val="20"/>
          <w:szCs w:val="20"/>
          <w:lang w:eastAsia="fr-FR"/>
        </w:rPr>
        <w:t>-</w:t>
      </w:r>
    </w:p>
    <w:p w14:paraId="7E8E80A7" w14:textId="77777777" w:rsidR="002E5862" w:rsidRPr="007D6C74" w:rsidRDefault="002E5862" w:rsidP="002E5862">
      <w:pPr>
        <w:rPr>
          <w:rFonts w:asciiTheme="majorHAnsi" w:hAnsiTheme="majorHAnsi" w:cstheme="majorHAnsi"/>
          <w:sz w:val="22"/>
          <w:szCs w:val="22"/>
        </w:rPr>
      </w:pPr>
      <w:r w:rsidRPr="007D6C74">
        <w:rPr>
          <w:rFonts w:asciiTheme="majorHAnsi" w:hAnsiTheme="majorHAnsi" w:cstheme="majorHAnsi"/>
          <w:b/>
          <w:sz w:val="22"/>
          <w:szCs w:val="22"/>
        </w:rPr>
        <w:t>L’Organisation pour la Réflexion, la Formation et l'Éducation à la Démocratie et au Développement (ORFED</w:t>
      </w:r>
      <w:r w:rsidRPr="007D6C74">
        <w:rPr>
          <w:rFonts w:asciiTheme="majorHAnsi" w:hAnsiTheme="majorHAnsi" w:cstheme="majorHAnsi"/>
          <w:sz w:val="22"/>
          <w:szCs w:val="22"/>
        </w:rPr>
        <w:t>)</w:t>
      </w:r>
      <w:r w:rsidRPr="007D6C74">
        <w:rPr>
          <w:rFonts w:asciiTheme="majorHAnsi" w:hAnsiTheme="majorHAnsi" w:cstheme="majorHAnsi"/>
          <w:b/>
          <w:sz w:val="22"/>
          <w:szCs w:val="22"/>
        </w:rPr>
        <w:t xml:space="preserve"> et Quartiers du Monde (QDM) </w:t>
      </w:r>
      <w:r w:rsidRPr="007D6C74">
        <w:rPr>
          <w:rFonts w:asciiTheme="majorHAnsi" w:hAnsiTheme="majorHAnsi" w:cstheme="majorHAnsi"/>
          <w:sz w:val="22"/>
          <w:szCs w:val="22"/>
        </w:rPr>
        <w:t>seront les partenaires de mise en œuvre du projet. Ils pourront compter sur leurs 5 ans de partenariat dans le cadre de leur participation au réseau “Femmes du Monde”.</w:t>
      </w:r>
    </w:p>
    <w:p w14:paraId="39381767" w14:textId="3BEA8226" w:rsidR="002E5862" w:rsidRPr="007D6C74" w:rsidRDefault="002E5862" w:rsidP="00A9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b/>
          <w:sz w:val="22"/>
          <w:szCs w:val="22"/>
        </w:rPr>
      </w:pPr>
    </w:p>
    <w:p w14:paraId="355CBBFA" w14:textId="5F8E09C7" w:rsidR="00A96946" w:rsidRPr="007D6C74" w:rsidRDefault="00A96946" w:rsidP="00A9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sz w:val="22"/>
          <w:szCs w:val="22"/>
        </w:rPr>
      </w:pPr>
      <w:r w:rsidRPr="007D6C74">
        <w:rPr>
          <w:rFonts w:asciiTheme="majorHAnsi" w:hAnsiTheme="majorHAnsi" w:cstheme="majorHAnsi"/>
          <w:b/>
          <w:sz w:val="22"/>
          <w:szCs w:val="22"/>
        </w:rPr>
        <w:t>ORFED</w:t>
      </w:r>
      <w:r w:rsidR="002E5862" w:rsidRPr="007D6C74">
        <w:rPr>
          <w:rFonts w:asciiTheme="majorHAnsi" w:hAnsiTheme="majorHAnsi" w:cstheme="majorHAnsi"/>
          <w:sz w:val="22"/>
          <w:szCs w:val="22"/>
        </w:rPr>
        <w:t xml:space="preserve">, </w:t>
      </w:r>
      <w:r w:rsidRPr="007D6C74">
        <w:rPr>
          <w:rFonts w:asciiTheme="majorHAnsi" w:hAnsiTheme="majorHAnsi" w:cstheme="majorHAnsi"/>
          <w:sz w:val="22"/>
          <w:szCs w:val="22"/>
        </w:rPr>
        <w:t xml:space="preserve">ONG de droit national malien créée en mars 2004 par des professionnels du développement pour contribuer à la consolidation du processus démocratique au Mali. ORFED fonde son expérience sur l’accompagnement des femmes à la participation politique et à l'entrepreneuriat social et solidaire (Sikasso et </w:t>
      </w:r>
      <w:proofErr w:type="spellStart"/>
      <w:r w:rsidRPr="007D6C74">
        <w:rPr>
          <w:rFonts w:asciiTheme="majorHAnsi" w:hAnsiTheme="majorHAnsi" w:cstheme="majorHAnsi"/>
          <w:sz w:val="22"/>
          <w:szCs w:val="22"/>
        </w:rPr>
        <w:t>Dialakorodji</w:t>
      </w:r>
      <w:proofErr w:type="spellEnd"/>
      <w:r w:rsidRPr="007D6C74">
        <w:rPr>
          <w:rFonts w:asciiTheme="majorHAnsi" w:hAnsiTheme="majorHAnsi" w:cstheme="majorHAnsi"/>
          <w:sz w:val="22"/>
          <w:szCs w:val="22"/>
        </w:rPr>
        <w:t xml:space="preserve">). ORFED travaille avec les collectivités locales, les associations transformatrices de produits locaux, les </w:t>
      </w:r>
      <w:proofErr w:type="spellStart"/>
      <w:proofErr w:type="gramStart"/>
      <w:r w:rsidRPr="007D6C74">
        <w:rPr>
          <w:rFonts w:asciiTheme="majorHAnsi" w:hAnsiTheme="majorHAnsi" w:cstheme="majorHAnsi"/>
          <w:sz w:val="22"/>
          <w:szCs w:val="22"/>
        </w:rPr>
        <w:t>agriculteurs.trices</w:t>
      </w:r>
      <w:proofErr w:type="spellEnd"/>
      <w:proofErr w:type="gramEnd"/>
      <w:r w:rsidRPr="007D6C74">
        <w:rPr>
          <w:rFonts w:asciiTheme="majorHAnsi" w:hAnsiTheme="majorHAnsi" w:cstheme="majorHAnsi"/>
          <w:sz w:val="22"/>
          <w:szCs w:val="22"/>
        </w:rPr>
        <w:t xml:space="preserve"> pour le renforcement des capacités et le rôle socio-économique des femmes. </w:t>
      </w:r>
    </w:p>
    <w:p w14:paraId="62ECDC0B" w14:textId="77777777" w:rsidR="002E5862" w:rsidRPr="007D6C74" w:rsidRDefault="002E5862" w:rsidP="002E5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sz w:val="22"/>
          <w:szCs w:val="22"/>
        </w:rPr>
      </w:pPr>
      <w:r w:rsidRPr="007D6C74">
        <w:rPr>
          <w:rFonts w:asciiTheme="majorHAnsi" w:hAnsiTheme="majorHAnsi" w:cstheme="majorHAnsi"/>
          <w:b/>
          <w:sz w:val="22"/>
          <w:szCs w:val="22"/>
        </w:rPr>
        <w:t>ORFED</w:t>
      </w:r>
      <w:r w:rsidRPr="007D6C74">
        <w:rPr>
          <w:rFonts w:asciiTheme="majorHAnsi" w:hAnsiTheme="majorHAnsi" w:cstheme="majorHAnsi"/>
          <w:sz w:val="22"/>
          <w:szCs w:val="22"/>
        </w:rPr>
        <w:t xml:space="preserve"> sera chargé de la mise en œuvre du projet : l’accompagnement de l'émergence et le développement des AGR des femmes, le renforcement des capacités des femmes et la construction des partenariats locaux</w:t>
      </w:r>
    </w:p>
    <w:p w14:paraId="552B0811" w14:textId="671A0FC7" w:rsidR="00A96946" w:rsidRPr="007D6C74" w:rsidRDefault="00A96946" w:rsidP="00A9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sz w:val="22"/>
          <w:szCs w:val="22"/>
        </w:rPr>
      </w:pPr>
    </w:p>
    <w:p w14:paraId="546981E6" w14:textId="6ABEA306" w:rsidR="00A96946" w:rsidRPr="007D6C74" w:rsidRDefault="002E5862" w:rsidP="001D0463">
      <w:pPr>
        <w:rPr>
          <w:rFonts w:asciiTheme="majorHAnsi" w:hAnsiTheme="majorHAnsi" w:cstheme="majorHAnsi"/>
          <w:sz w:val="22"/>
          <w:szCs w:val="22"/>
        </w:rPr>
      </w:pPr>
      <w:r w:rsidRPr="007D6C74">
        <w:rPr>
          <w:rFonts w:asciiTheme="majorHAnsi" w:hAnsiTheme="majorHAnsi" w:cstheme="majorHAnsi"/>
          <w:b/>
          <w:sz w:val="22"/>
          <w:szCs w:val="22"/>
        </w:rPr>
        <w:t xml:space="preserve">QDM </w:t>
      </w:r>
      <w:r w:rsidRPr="007D6C74">
        <w:rPr>
          <w:rFonts w:asciiTheme="majorHAnsi" w:hAnsiTheme="majorHAnsi" w:cstheme="majorHAnsi"/>
          <w:sz w:val="22"/>
          <w:szCs w:val="22"/>
        </w:rPr>
        <w:t xml:space="preserve">anime et coordonne un réseau d’organisations sociales locales sud-sud-nord depuis 2003, dont ORFED fait partie. Depuis 2010, QDM accompagne des processus </w:t>
      </w:r>
      <w:proofErr w:type="spellStart"/>
      <w:r w:rsidRPr="007D6C74">
        <w:rPr>
          <w:rFonts w:asciiTheme="majorHAnsi" w:hAnsiTheme="majorHAnsi" w:cstheme="majorHAnsi"/>
          <w:sz w:val="22"/>
          <w:szCs w:val="22"/>
        </w:rPr>
        <w:t>dr</w:t>
      </w:r>
      <w:proofErr w:type="spellEnd"/>
      <w:r w:rsidRPr="007D6C74">
        <w:rPr>
          <w:rFonts w:asciiTheme="majorHAnsi" w:hAnsiTheme="majorHAnsi" w:cstheme="majorHAnsi"/>
          <w:sz w:val="22"/>
          <w:szCs w:val="22"/>
        </w:rPr>
        <w:t xml:space="preserve"> création et consolidation d’initiatives entrepreneuriales suivant les principes de l'Économie Sociale et Solidaire (ESS)</w:t>
      </w:r>
      <w:r w:rsidRPr="007D6C74">
        <w:rPr>
          <w:rFonts w:asciiTheme="majorHAnsi" w:hAnsiTheme="majorHAnsi" w:cstheme="majorHAnsi"/>
          <w:sz w:val="22"/>
          <w:szCs w:val="22"/>
          <w:vertAlign w:val="superscript"/>
        </w:rPr>
        <w:t>,</w:t>
      </w:r>
      <w:r w:rsidRPr="007D6C74">
        <w:rPr>
          <w:rFonts w:asciiTheme="majorHAnsi" w:hAnsiTheme="majorHAnsi" w:cstheme="majorHAnsi"/>
          <w:sz w:val="22"/>
          <w:szCs w:val="22"/>
        </w:rPr>
        <w:t xml:space="preserve"> en intégrant la perspective de genre. Mobilisant cette expertise, </w:t>
      </w:r>
      <w:r w:rsidRPr="007D6C74">
        <w:rPr>
          <w:rFonts w:asciiTheme="majorHAnsi" w:hAnsiTheme="majorHAnsi" w:cstheme="majorHAnsi"/>
          <w:b/>
          <w:sz w:val="22"/>
          <w:szCs w:val="22"/>
        </w:rPr>
        <w:t>QDM</w:t>
      </w:r>
      <w:r w:rsidRPr="007D6C74">
        <w:rPr>
          <w:rFonts w:asciiTheme="majorHAnsi" w:hAnsiTheme="majorHAnsi" w:cstheme="majorHAnsi"/>
          <w:sz w:val="22"/>
          <w:szCs w:val="22"/>
        </w:rPr>
        <w:t xml:space="preserve"> sera chargé du renforcement des capacités de l’équipe de mise en œuvre du projet </w:t>
      </w:r>
      <w:r w:rsidR="001D0463" w:rsidRPr="007D6C74">
        <w:rPr>
          <w:rFonts w:asciiTheme="majorHAnsi" w:hAnsiTheme="majorHAnsi" w:cstheme="majorHAnsi"/>
          <w:sz w:val="22"/>
          <w:szCs w:val="22"/>
        </w:rPr>
        <w:t xml:space="preserve">et </w:t>
      </w:r>
      <w:r w:rsidRPr="007D6C74">
        <w:rPr>
          <w:rFonts w:asciiTheme="majorHAnsi" w:hAnsiTheme="majorHAnsi" w:cstheme="majorHAnsi"/>
          <w:sz w:val="22"/>
          <w:szCs w:val="22"/>
        </w:rPr>
        <w:t xml:space="preserve">de son articulation avec des partenaires internationaux </w:t>
      </w:r>
    </w:p>
    <w:p w14:paraId="6F090076" w14:textId="77777777" w:rsidR="00A96946" w:rsidRPr="007D6C74" w:rsidRDefault="00A96946" w:rsidP="00A9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sz w:val="22"/>
          <w:szCs w:val="22"/>
        </w:rPr>
      </w:pPr>
    </w:p>
    <w:p w14:paraId="02452153" w14:textId="77777777" w:rsidR="005801AF" w:rsidRPr="007D6C74" w:rsidRDefault="005801AF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eastAsia="fr-FR"/>
        </w:rPr>
      </w:pPr>
    </w:p>
    <w:p w14:paraId="311C177D" w14:textId="77777777" w:rsidR="005801AF" w:rsidRPr="007D6C74" w:rsidRDefault="005801AF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b/>
          <w:bCs/>
          <w:sz w:val="22"/>
          <w:szCs w:val="22"/>
          <w:lang w:eastAsia="fr-FR"/>
        </w:rPr>
      </w:pPr>
      <w:r w:rsidRPr="007D6C74">
        <w:rPr>
          <w:rFonts w:asciiTheme="majorHAnsi" w:eastAsia="Times New Roman" w:hAnsiTheme="majorHAnsi" w:cstheme="majorHAnsi"/>
          <w:b/>
          <w:bCs/>
          <w:sz w:val="22"/>
          <w:szCs w:val="22"/>
          <w:lang w:eastAsia="fr-FR"/>
        </w:rPr>
        <w:t xml:space="preserve">Initiative existante dans le </w:t>
      </w:r>
      <w:proofErr w:type="gramStart"/>
      <w:r w:rsidRPr="007D6C74">
        <w:rPr>
          <w:rFonts w:asciiTheme="majorHAnsi" w:eastAsia="Times New Roman" w:hAnsiTheme="majorHAnsi" w:cstheme="majorHAnsi"/>
          <w:b/>
          <w:bCs/>
          <w:sz w:val="22"/>
          <w:szCs w:val="22"/>
          <w:lang w:eastAsia="fr-FR"/>
        </w:rPr>
        <w:t>FSMET:</w:t>
      </w:r>
      <w:proofErr w:type="gramEnd"/>
    </w:p>
    <w:p w14:paraId="1DBDE1F1" w14:textId="2E8119DD" w:rsidR="005801AF" w:rsidRDefault="005801AF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801AF">
        <w:rPr>
          <w:rFonts w:ascii="Courier New" w:eastAsia="Times New Roman" w:hAnsi="Courier New" w:cs="Courier New"/>
          <w:sz w:val="20"/>
          <w:szCs w:val="20"/>
          <w:lang w:eastAsia="fr-FR"/>
        </w:rPr>
        <w:t>-</w:t>
      </w:r>
    </w:p>
    <w:p w14:paraId="3A0CBE8F" w14:textId="734C04BA" w:rsidR="001D0463" w:rsidRPr="007D6C74" w:rsidRDefault="001D0463" w:rsidP="001D0463">
      <w:pPr>
        <w:rPr>
          <w:rFonts w:asciiTheme="majorHAnsi" w:eastAsia="Times New Roman" w:hAnsiTheme="majorHAnsi" w:cstheme="majorHAnsi"/>
          <w:sz w:val="22"/>
          <w:szCs w:val="22"/>
          <w:lang w:eastAsia="fr-FR"/>
        </w:rPr>
      </w:pPr>
      <w:proofErr w:type="gramStart"/>
      <w:r w:rsidRPr="007D6C74">
        <w:rPr>
          <w:rFonts w:asciiTheme="majorHAnsi" w:eastAsia="Times New Roman" w:hAnsiTheme="majorHAnsi" w:cstheme="majorHAnsi"/>
          <w:color w:val="3D393C"/>
          <w:sz w:val="22"/>
          <w:szCs w:val="22"/>
          <w:shd w:val="clear" w:color="auto" w:fill="FFFFFF"/>
          <w:lang w:eastAsia="fr-FR"/>
        </w:rPr>
        <w:t xml:space="preserve">ORFED </w:t>
      </w:r>
      <w:r w:rsidR="007D6C74">
        <w:rPr>
          <w:rFonts w:asciiTheme="majorHAnsi" w:eastAsia="Times New Roman" w:hAnsiTheme="majorHAnsi" w:cstheme="majorHAnsi"/>
          <w:color w:val="3D393C"/>
          <w:sz w:val="22"/>
          <w:szCs w:val="22"/>
          <w:shd w:val="clear" w:color="auto" w:fill="FFFFFF"/>
          <w:lang w:eastAsia="fr-FR"/>
        </w:rPr>
        <w:t xml:space="preserve"> en</w:t>
      </w:r>
      <w:proofErr w:type="gramEnd"/>
      <w:r w:rsidR="007D6C74">
        <w:rPr>
          <w:rFonts w:asciiTheme="majorHAnsi" w:eastAsia="Times New Roman" w:hAnsiTheme="majorHAnsi" w:cstheme="majorHAnsi"/>
          <w:color w:val="3D393C"/>
          <w:sz w:val="22"/>
          <w:szCs w:val="22"/>
          <w:shd w:val="clear" w:color="auto" w:fill="FFFFFF"/>
          <w:lang w:eastAsia="fr-FR"/>
        </w:rPr>
        <w:t xml:space="preserve"> tant que membre du réseau Femmes du Monde (FDM)</w:t>
      </w:r>
      <w:r w:rsidRPr="007D6C74">
        <w:rPr>
          <w:rFonts w:asciiTheme="majorHAnsi" w:eastAsia="Times New Roman" w:hAnsiTheme="majorHAnsi" w:cstheme="majorHAnsi"/>
          <w:color w:val="3D393C"/>
          <w:sz w:val="22"/>
          <w:szCs w:val="22"/>
          <w:shd w:val="clear" w:color="auto" w:fill="FFFFFF"/>
          <w:lang w:eastAsia="fr-FR"/>
        </w:rPr>
        <w:t xml:space="preserve"> </w:t>
      </w:r>
      <w:r w:rsidR="007D6C74">
        <w:rPr>
          <w:rFonts w:asciiTheme="majorHAnsi" w:eastAsia="Times New Roman" w:hAnsiTheme="majorHAnsi" w:cstheme="majorHAnsi"/>
          <w:color w:val="3D393C"/>
          <w:sz w:val="22"/>
          <w:szCs w:val="22"/>
          <w:shd w:val="clear" w:color="auto" w:fill="FFFFFF"/>
          <w:lang w:eastAsia="fr-FR"/>
        </w:rPr>
        <w:t>avec</w:t>
      </w:r>
      <w:r w:rsidRPr="007D6C74">
        <w:rPr>
          <w:rFonts w:asciiTheme="majorHAnsi" w:eastAsia="Times New Roman" w:hAnsiTheme="majorHAnsi" w:cstheme="majorHAnsi"/>
          <w:color w:val="3D393C"/>
          <w:sz w:val="22"/>
          <w:szCs w:val="22"/>
          <w:shd w:val="clear" w:color="auto" w:fill="FFFFFF"/>
          <w:lang w:eastAsia="fr-FR"/>
        </w:rPr>
        <w:t xml:space="preserve"> QDM</w:t>
      </w:r>
      <w:r w:rsidR="007D6C74">
        <w:rPr>
          <w:rFonts w:asciiTheme="majorHAnsi" w:eastAsia="Times New Roman" w:hAnsiTheme="majorHAnsi" w:cstheme="majorHAnsi"/>
          <w:color w:val="3D393C"/>
          <w:sz w:val="22"/>
          <w:szCs w:val="22"/>
          <w:shd w:val="clear" w:color="auto" w:fill="FFFFFF"/>
          <w:lang w:eastAsia="fr-FR"/>
        </w:rPr>
        <w:t xml:space="preserve"> </w:t>
      </w:r>
      <w:r w:rsidRPr="007D6C74">
        <w:rPr>
          <w:rFonts w:asciiTheme="majorHAnsi" w:eastAsia="Times New Roman" w:hAnsiTheme="majorHAnsi" w:cstheme="majorHAnsi"/>
          <w:color w:val="3D393C"/>
          <w:sz w:val="22"/>
          <w:szCs w:val="22"/>
          <w:shd w:val="clear" w:color="auto" w:fill="FFFFFF"/>
          <w:lang w:eastAsia="fr-FR"/>
        </w:rPr>
        <w:t xml:space="preserve">ont </w:t>
      </w:r>
      <w:r w:rsidR="007D6C74">
        <w:rPr>
          <w:rFonts w:asciiTheme="majorHAnsi" w:eastAsia="Times New Roman" w:hAnsiTheme="majorHAnsi" w:cstheme="majorHAnsi"/>
          <w:color w:val="3D393C"/>
          <w:sz w:val="22"/>
          <w:szCs w:val="22"/>
          <w:shd w:val="clear" w:color="auto" w:fill="FFFFFF"/>
          <w:lang w:eastAsia="fr-FR"/>
        </w:rPr>
        <w:t>contribué à la confluence féministe et des politiques publiques dans les</w:t>
      </w:r>
      <w:r w:rsidRPr="007D6C74">
        <w:rPr>
          <w:rFonts w:asciiTheme="majorHAnsi" w:eastAsia="Times New Roman" w:hAnsiTheme="majorHAnsi" w:cstheme="majorHAnsi"/>
          <w:color w:val="3D393C"/>
          <w:sz w:val="22"/>
          <w:szCs w:val="22"/>
          <w:shd w:val="clear" w:color="auto" w:fill="FFFFFF"/>
          <w:lang w:eastAsia="fr-FR"/>
        </w:rPr>
        <w:t xml:space="preserve"> activité</w:t>
      </w:r>
      <w:r w:rsidR="007D6C74">
        <w:rPr>
          <w:rFonts w:asciiTheme="majorHAnsi" w:eastAsia="Times New Roman" w:hAnsiTheme="majorHAnsi" w:cstheme="majorHAnsi"/>
          <w:color w:val="3D393C"/>
          <w:sz w:val="22"/>
          <w:szCs w:val="22"/>
          <w:shd w:val="clear" w:color="auto" w:fill="FFFFFF"/>
          <w:lang w:eastAsia="fr-FR"/>
        </w:rPr>
        <w:t>s</w:t>
      </w:r>
      <w:r w:rsidRPr="007D6C74">
        <w:rPr>
          <w:rFonts w:asciiTheme="majorHAnsi" w:eastAsia="Times New Roman" w:hAnsiTheme="majorHAnsi" w:cstheme="majorHAnsi"/>
          <w:color w:val="3D393C"/>
          <w:sz w:val="22"/>
          <w:szCs w:val="22"/>
          <w:shd w:val="clear" w:color="auto" w:fill="FFFFFF"/>
          <w:lang w:eastAsia="fr-FR"/>
        </w:rPr>
        <w:t xml:space="preserve"> autogérée</w:t>
      </w:r>
      <w:r w:rsidR="007D6C74" w:rsidRPr="007D6C74">
        <w:rPr>
          <w:rFonts w:asciiTheme="majorHAnsi" w:eastAsia="Times New Roman" w:hAnsiTheme="majorHAnsi" w:cstheme="majorHAnsi"/>
          <w:color w:val="3D393C"/>
          <w:sz w:val="22"/>
          <w:szCs w:val="22"/>
          <w:shd w:val="clear" w:color="auto" w:fill="FFFFFF"/>
          <w:lang w:eastAsia="fr-FR"/>
        </w:rPr>
        <w:t>s</w:t>
      </w:r>
      <w:r w:rsidRPr="007D6C74">
        <w:rPr>
          <w:rFonts w:asciiTheme="majorHAnsi" w:eastAsia="Times New Roman" w:hAnsiTheme="majorHAnsi" w:cstheme="majorHAnsi"/>
          <w:color w:val="3D393C"/>
          <w:sz w:val="22"/>
          <w:szCs w:val="22"/>
          <w:shd w:val="clear" w:color="auto" w:fill="FFFFFF"/>
          <w:lang w:eastAsia="fr-FR"/>
        </w:rPr>
        <w:t xml:space="preserve"> lors du </w:t>
      </w:r>
      <w:r w:rsidR="007D6C74" w:rsidRPr="007D6C74">
        <w:rPr>
          <w:rFonts w:asciiTheme="majorHAnsi" w:eastAsia="Times New Roman" w:hAnsiTheme="majorHAnsi" w:cstheme="majorHAnsi"/>
          <w:color w:val="3D393C"/>
          <w:sz w:val="22"/>
          <w:szCs w:val="22"/>
          <w:shd w:val="clear" w:color="auto" w:fill="FFFFFF"/>
          <w:lang w:eastAsia="fr-FR"/>
        </w:rPr>
        <w:t>FSMET</w:t>
      </w:r>
      <w:r w:rsidRPr="007D6C74">
        <w:rPr>
          <w:rFonts w:asciiTheme="majorHAnsi" w:eastAsia="Times New Roman" w:hAnsiTheme="majorHAnsi" w:cstheme="majorHAnsi"/>
          <w:color w:val="3D393C"/>
          <w:sz w:val="22"/>
          <w:szCs w:val="22"/>
          <w:shd w:val="clear" w:color="auto" w:fill="FFFFFF"/>
          <w:lang w:eastAsia="fr-FR"/>
        </w:rPr>
        <w:t xml:space="preserve"> </w:t>
      </w:r>
      <w:r w:rsidR="007D6C74">
        <w:rPr>
          <w:rFonts w:asciiTheme="majorHAnsi" w:eastAsia="Times New Roman" w:hAnsiTheme="majorHAnsi" w:cstheme="majorHAnsi"/>
          <w:color w:val="3D393C"/>
          <w:sz w:val="22"/>
          <w:szCs w:val="22"/>
          <w:shd w:val="clear" w:color="auto" w:fill="FFFFFF"/>
          <w:lang w:eastAsia="fr-FR"/>
        </w:rPr>
        <w:t xml:space="preserve">cette participation </w:t>
      </w:r>
      <w:r w:rsidRPr="007D6C74">
        <w:rPr>
          <w:rFonts w:asciiTheme="majorHAnsi" w:eastAsia="Times New Roman" w:hAnsiTheme="majorHAnsi" w:cstheme="majorHAnsi"/>
          <w:color w:val="3D393C"/>
          <w:sz w:val="22"/>
          <w:szCs w:val="22"/>
          <w:shd w:val="clear" w:color="auto" w:fill="FFFFFF"/>
          <w:lang w:eastAsia="fr-FR"/>
        </w:rPr>
        <w:t xml:space="preserve"> qui a servi à renforcer la participation des collectifs africains au FMSET</w:t>
      </w:r>
    </w:p>
    <w:p w14:paraId="1891A8A1" w14:textId="77777777" w:rsidR="005801AF" w:rsidRPr="007D6C74" w:rsidRDefault="005801AF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eastAsia="fr-FR"/>
        </w:rPr>
      </w:pPr>
    </w:p>
    <w:p w14:paraId="26FEE64E" w14:textId="610900B3" w:rsidR="005801AF" w:rsidRPr="007D6C74" w:rsidRDefault="005801AF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eastAsia="fr-FR"/>
        </w:rPr>
      </w:pPr>
      <w:r w:rsidRPr="007D6C74">
        <w:rPr>
          <w:rFonts w:asciiTheme="majorHAnsi" w:eastAsia="Times New Roman" w:hAnsiTheme="majorHAnsi" w:cstheme="majorHAnsi"/>
          <w:b/>
          <w:bCs/>
          <w:sz w:val="22"/>
          <w:szCs w:val="22"/>
          <w:lang w:eastAsia="fr-FR"/>
        </w:rPr>
        <w:t xml:space="preserve">Organisations </w:t>
      </w:r>
      <w:proofErr w:type="gramStart"/>
      <w:r w:rsidRPr="007D6C74">
        <w:rPr>
          <w:rFonts w:asciiTheme="majorHAnsi" w:eastAsia="Times New Roman" w:hAnsiTheme="majorHAnsi" w:cstheme="majorHAnsi"/>
          <w:b/>
          <w:bCs/>
          <w:sz w:val="22"/>
          <w:szCs w:val="22"/>
          <w:lang w:eastAsia="fr-FR"/>
        </w:rPr>
        <w:t>promo</w:t>
      </w:r>
      <w:r w:rsidR="007D6C74">
        <w:rPr>
          <w:rFonts w:asciiTheme="majorHAnsi" w:eastAsia="Times New Roman" w:hAnsiTheme="majorHAnsi" w:cstheme="majorHAnsi"/>
          <w:b/>
          <w:bCs/>
          <w:sz w:val="22"/>
          <w:szCs w:val="22"/>
          <w:lang w:eastAsia="fr-FR"/>
        </w:rPr>
        <w:t>trices</w:t>
      </w:r>
      <w:r w:rsidRPr="007D6C74">
        <w:rPr>
          <w:rFonts w:asciiTheme="majorHAnsi" w:eastAsia="Times New Roman" w:hAnsiTheme="majorHAnsi" w:cstheme="majorHAnsi"/>
          <w:sz w:val="22"/>
          <w:szCs w:val="22"/>
          <w:lang w:eastAsia="fr-FR"/>
        </w:rPr>
        <w:t>:</w:t>
      </w:r>
      <w:proofErr w:type="gramEnd"/>
    </w:p>
    <w:p w14:paraId="6DA81C0E" w14:textId="67B9F911" w:rsidR="001D0463" w:rsidRPr="007D6C74" w:rsidRDefault="001D0463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eastAsia="fr-FR"/>
        </w:rPr>
      </w:pPr>
    </w:p>
    <w:p w14:paraId="6494FF21" w14:textId="46723360" w:rsidR="001D0463" w:rsidRPr="007D6C74" w:rsidRDefault="001D0463" w:rsidP="001D0463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eastAsia="fr-FR"/>
        </w:rPr>
      </w:pPr>
      <w:r w:rsidRPr="007D6C74">
        <w:rPr>
          <w:rFonts w:asciiTheme="majorHAnsi" w:eastAsia="Times New Roman" w:hAnsiTheme="majorHAnsi" w:cstheme="majorHAnsi"/>
          <w:sz w:val="22"/>
          <w:szCs w:val="22"/>
          <w:lang w:eastAsia="fr-FR"/>
        </w:rPr>
        <w:t>ORFED</w:t>
      </w:r>
    </w:p>
    <w:p w14:paraId="2629C224" w14:textId="29FB7782" w:rsidR="001D0463" w:rsidRPr="007D6C74" w:rsidRDefault="001D0463" w:rsidP="001D0463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eastAsia="fr-FR"/>
        </w:rPr>
      </w:pPr>
      <w:r w:rsidRPr="007D6C74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Association des femmes </w:t>
      </w:r>
      <w:proofErr w:type="spellStart"/>
      <w:r w:rsidRPr="007D6C74">
        <w:rPr>
          <w:rFonts w:asciiTheme="majorHAnsi" w:eastAsia="Times New Roman" w:hAnsiTheme="majorHAnsi" w:cstheme="majorHAnsi"/>
          <w:sz w:val="22"/>
          <w:szCs w:val="22"/>
          <w:lang w:eastAsia="fr-FR"/>
        </w:rPr>
        <w:t>kONTOGOATALA</w:t>
      </w:r>
      <w:proofErr w:type="spellEnd"/>
      <w:r w:rsidRPr="007D6C74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 de la commune de </w:t>
      </w:r>
      <w:proofErr w:type="spellStart"/>
      <w:r w:rsidRPr="007D6C74">
        <w:rPr>
          <w:rFonts w:asciiTheme="majorHAnsi" w:eastAsia="Times New Roman" w:hAnsiTheme="majorHAnsi" w:cstheme="majorHAnsi"/>
          <w:sz w:val="22"/>
          <w:szCs w:val="22"/>
          <w:lang w:eastAsia="fr-FR"/>
        </w:rPr>
        <w:t>Dialakorodji</w:t>
      </w:r>
      <w:proofErr w:type="spellEnd"/>
    </w:p>
    <w:p w14:paraId="6188052E" w14:textId="4FC310EA" w:rsidR="001D0463" w:rsidRPr="007D6C74" w:rsidRDefault="001D0463" w:rsidP="001D0463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eastAsia="fr-FR"/>
        </w:rPr>
      </w:pPr>
      <w:r w:rsidRPr="007D6C74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Association des femmes SUTURA de la commune de </w:t>
      </w:r>
      <w:proofErr w:type="spellStart"/>
      <w:r w:rsidRPr="007D6C74">
        <w:rPr>
          <w:rFonts w:asciiTheme="majorHAnsi" w:eastAsia="Times New Roman" w:hAnsiTheme="majorHAnsi" w:cstheme="majorHAnsi"/>
          <w:sz w:val="22"/>
          <w:szCs w:val="22"/>
          <w:lang w:eastAsia="fr-FR"/>
        </w:rPr>
        <w:t>Dialakorodji</w:t>
      </w:r>
      <w:proofErr w:type="spellEnd"/>
    </w:p>
    <w:p w14:paraId="1B4D7EAB" w14:textId="49BDBD36" w:rsidR="001D0463" w:rsidRPr="007D6C74" w:rsidRDefault="001D0463" w:rsidP="001D0463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eastAsia="fr-FR"/>
        </w:rPr>
      </w:pPr>
      <w:r w:rsidRPr="007D6C74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Mairie de </w:t>
      </w:r>
      <w:proofErr w:type="spellStart"/>
      <w:r w:rsidRPr="007D6C74">
        <w:rPr>
          <w:rFonts w:asciiTheme="majorHAnsi" w:eastAsia="Times New Roman" w:hAnsiTheme="majorHAnsi" w:cstheme="majorHAnsi"/>
          <w:sz w:val="22"/>
          <w:szCs w:val="22"/>
          <w:lang w:eastAsia="fr-FR"/>
        </w:rPr>
        <w:t>Dialakordji</w:t>
      </w:r>
      <w:proofErr w:type="spellEnd"/>
    </w:p>
    <w:p w14:paraId="0F1091C5" w14:textId="3D637F75" w:rsidR="001D0463" w:rsidRPr="007D6C74" w:rsidRDefault="001D0463" w:rsidP="001D0463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eastAsia="fr-FR"/>
        </w:rPr>
      </w:pPr>
      <w:r w:rsidRPr="007D6C74">
        <w:rPr>
          <w:rFonts w:asciiTheme="majorHAnsi" w:eastAsia="Times New Roman" w:hAnsiTheme="majorHAnsi" w:cstheme="majorHAnsi"/>
          <w:sz w:val="22"/>
          <w:szCs w:val="22"/>
          <w:lang w:eastAsia="fr-FR"/>
        </w:rPr>
        <w:t>RENAPESS</w:t>
      </w:r>
    </w:p>
    <w:p w14:paraId="7E92B1B7" w14:textId="77777777" w:rsidR="005801AF" w:rsidRPr="007D6C74" w:rsidRDefault="005801AF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eastAsia="fr-FR"/>
        </w:rPr>
      </w:pPr>
    </w:p>
    <w:p w14:paraId="62435F1C" w14:textId="4178E4F0" w:rsidR="001D0463" w:rsidRPr="007D6C74" w:rsidRDefault="005801AF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b/>
          <w:bCs/>
          <w:sz w:val="22"/>
          <w:szCs w:val="22"/>
          <w:lang w:eastAsia="fr-FR"/>
        </w:rPr>
      </w:pPr>
      <w:proofErr w:type="gramStart"/>
      <w:r w:rsidRPr="007D6C74">
        <w:rPr>
          <w:rFonts w:asciiTheme="majorHAnsi" w:eastAsia="Times New Roman" w:hAnsiTheme="majorHAnsi" w:cstheme="majorHAnsi"/>
          <w:b/>
          <w:bCs/>
          <w:sz w:val="22"/>
          <w:szCs w:val="22"/>
          <w:lang w:eastAsia="fr-FR"/>
        </w:rPr>
        <w:t>Portée:</w:t>
      </w:r>
      <w:proofErr w:type="gramEnd"/>
    </w:p>
    <w:p w14:paraId="35FA5D6C" w14:textId="31AC2CC3" w:rsidR="005801AF" w:rsidRPr="007D6C74" w:rsidRDefault="005801AF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eastAsia="fr-FR"/>
        </w:rPr>
      </w:pPr>
      <w:r w:rsidRPr="007D6C74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- </w:t>
      </w:r>
      <w:r w:rsidRPr="007D6C7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fr-FR"/>
        </w:rPr>
        <w:t xml:space="preserve">local, </w:t>
      </w:r>
      <w:r w:rsidRPr="007D6C74">
        <w:rPr>
          <w:rFonts w:asciiTheme="majorHAnsi" w:eastAsia="Times New Roman" w:hAnsiTheme="majorHAnsi" w:cstheme="majorHAnsi"/>
          <w:sz w:val="22"/>
          <w:szCs w:val="22"/>
          <w:lang w:eastAsia="fr-FR"/>
        </w:rPr>
        <w:t>régional, international</w:t>
      </w:r>
    </w:p>
    <w:p w14:paraId="60DECD80" w14:textId="77777777" w:rsidR="005801AF" w:rsidRPr="005801AF" w:rsidRDefault="005801AF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14:paraId="5E7E9C76" w14:textId="353DF67A" w:rsidR="005801AF" w:rsidRPr="007D6C74" w:rsidRDefault="005801AF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 w:rsidRPr="007D6C74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Adresse </w:t>
      </w:r>
      <w:proofErr w:type="gramStart"/>
      <w:r w:rsidRPr="007D6C74">
        <w:rPr>
          <w:rFonts w:asciiTheme="majorHAnsi" w:eastAsia="Times New Roman" w:hAnsiTheme="majorHAnsi" w:cstheme="majorHAnsi"/>
          <w:sz w:val="20"/>
          <w:szCs w:val="20"/>
          <w:lang w:eastAsia="fr-FR"/>
        </w:rPr>
        <w:t>e-mail:</w:t>
      </w:r>
      <w:proofErr w:type="gramEnd"/>
    </w:p>
    <w:p w14:paraId="3A454976" w14:textId="5A6FD817" w:rsidR="005801AF" w:rsidRPr="007D6C74" w:rsidRDefault="005801AF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14:paraId="176EF447" w14:textId="021B1885" w:rsidR="007D6C74" w:rsidRPr="007D6C74" w:rsidRDefault="00A82F69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Lienhypertexte"/>
          <w:rFonts w:asciiTheme="majorHAnsi" w:hAnsiTheme="majorHAnsi" w:cstheme="majorHAnsi"/>
        </w:rPr>
      </w:pPr>
      <w:hyperlink r:id="rId7" w:history="1">
        <w:r w:rsidR="001D0463" w:rsidRPr="007D6C74">
          <w:rPr>
            <w:rStyle w:val="Lienhypertexte"/>
            <w:rFonts w:asciiTheme="majorHAnsi" w:hAnsiTheme="majorHAnsi" w:cstheme="majorHAnsi"/>
          </w:rPr>
          <w:t>jeannedarcballo@yahoo.fr</w:t>
        </w:r>
      </w:hyperlink>
      <w:r w:rsidR="007D6C74" w:rsidRPr="007D6C74">
        <w:rPr>
          <w:rStyle w:val="Lienhypertexte"/>
          <w:rFonts w:asciiTheme="majorHAnsi" w:hAnsiTheme="majorHAnsi" w:cstheme="majorHAnsi"/>
        </w:rPr>
        <w:t xml:space="preserve"> </w:t>
      </w:r>
    </w:p>
    <w:p w14:paraId="0FC1BECE" w14:textId="6AC4B55F" w:rsidR="001D0463" w:rsidRPr="007D6C74" w:rsidRDefault="007D6C74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 w:rsidRPr="007D6C74">
        <w:rPr>
          <w:rStyle w:val="Lienhypertexte"/>
          <w:rFonts w:asciiTheme="majorHAnsi" w:hAnsiTheme="majorHAnsi" w:cstheme="majorHAnsi"/>
        </w:rPr>
        <w:t>ada.bazan@quartiersdumonde.org</w:t>
      </w:r>
    </w:p>
    <w:p w14:paraId="0F20119B" w14:textId="77777777" w:rsidR="005801AF" w:rsidRPr="005801AF" w:rsidRDefault="005801AF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14:paraId="18B07B7A" w14:textId="648861CF" w:rsidR="000510C3" w:rsidRPr="005801AF" w:rsidRDefault="000510C3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</w:p>
    <w:p w14:paraId="203232AE" w14:textId="77777777" w:rsidR="005801AF" w:rsidRPr="007D6C74" w:rsidRDefault="005801AF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eastAsia="fr-FR"/>
        </w:rPr>
      </w:pPr>
    </w:p>
    <w:p w14:paraId="40CF11A8" w14:textId="709AE056" w:rsidR="005801AF" w:rsidRPr="007D6C74" w:rsidRDefault="005801AF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eastAsia="fr-FR"/>
        </w:rPr>
      </w:pPr>
      <w:r w:rsidRPr="007D6C74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Zone d'activité </w:t>
      </w:r>
      <w:proofErr w:type="gramStart"/>
      <w:r w:rsidRPr="007D6C74">
        <w:rPr>
          <w:rFonts w:asciiTheme="majorHAnsi" w:eastAsia="Times New Roman" w:hAnsiTheme="majorHAnsi" w:cstheme="majorHAnsi"/>
          <w:sz w:val="22"/>
          <w:szCs w:val="22"/>
          <w:lang w:eastAsia="fr-FR"/>
        </w:rPr>
        <w:t>principale:</w:t>
      </w:r>
      <w:proofErr w:type="gramEnd"/>
      <w:r w:rsidR="000510C3" w:rsidRPr="007D6C74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 </w:t>
      </w:r>
      <w:r w:rsidR="000510C3" w:rsidRPr="007D6C74">
        <w:rPr>
          <w:rFonts w:asciiTheme="majorHAnsi" w:eastAsia="Times New Roman" w:hAnsiTheme="majorHAnsi" w:cstheme="majorHAnsi"/>
          <w:b/>
          <w:sz w:val="22"/>
          <w:szCs w:val="22"/>
          <w:lang w:eastAsia="fr-FR"/>
        </w:rPr>
        <w:t>Mali</w:t>
      </w:r>
    </w:p>
    <w:p w14:paraId="0C5776F5" w14:textId="7C114590" w:rsidR="005801AF" w:rsidRPr="007D6C74" w:rsidRDefault="005801AF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eastAsia="fr-FR"/>
        </w:rPr>
      </w:pPr>
    </w:p>
    <w:p w14:paraId="127B4842" w14:textId="3E01BFD6" w:rsidR="005801AF" w:rsidRPr="007D6C74" w:rsidRDefault="005801AF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eastAsia="fr-FR"/>
        </w:rPr>
      </w:pPr>
      <w:r w:rsidRPr="007D6C74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Où se situe </w:t>
      </w:r>
      <w:proofErr w:type="gramStart"/>
      <w:r w:rsidRPr="007D6C74">
        <w:rPr>
          <w:rFonts w:asciiTheme="majorHAnsi" w:eastAsia="Times New Roman" w:hAnsiTheme="majorHAnsi" w:cstheme="majorHAnsi"/>
          <w:sz w:val="22"/>
          <w:szCs w:val="22"/>
          <w:lang w:eastAsia="fr-FR"/>
        </w:rPr>
        <w:t>l'initiative?</w:t>
      </w:r>
      <w:proofErr w:type="gramEnd"/>
    </w:p>
    <w:p w14:paraId="64293F12" w14:textId="1D657693" w:rsidR="001A3AFD" w:rsidRPr="007D6C74" w:rsidRDefault="001A3AFD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eastAsia="fr-FR"/>
        </w:rPr>
      </w:pPr>
    </w:p>
    <w:p w14:paraId="5882A17E" w14:textId="69BB7680" w:rsidR="001A3AFD" w:rsidRPr="007D6C74" w:rsidRDefault="001A3AFD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eastAsia="fr-FR"/>
        </w:rPr>
      </w:pPr>
      <w:r w:rsidRPr="007D6C74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Dans la commune de </w:t>
      </w:r>
      <w:proofErr w:type="spellStart"/>
      <w:r w:rsidRPr="007D6C74">
        <w:rPr>
          <w:rFonts w:asciiTheme="majorHAnsi" w:eastAsia="Times New Roman" w:hAnsiTheme="majorHAnsi" w:cstheme="majorHAnsi"/>
          <w:sz w:val="22"/>
          <w:szCs w:val="22"/>
          <w:lang w:eastAsia="fr-FR"/>
        </w:rPr>
        <w:t>Dialakorodji</w:t>
      </w:r>
      <w:proofErr w:type="spellEnd"/>
      <w:r w:rsidRPr="007D6C74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 au Mali</w:t>
      </w:r>
    </w:p>
    <w:p w14:paraId="1E8FC8BF" w14:textId="77777777" w:rsidR="005801AF" w:rsidRPr="007D6C74" w:rsidRDefault="005801AF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eastAsia="fr-FR"/>
        </w:rPr>
      </w:pPr>
    </w:p>
    <w:p w14:paraId="281F9A28" w14:textId="3DA6928F" w:rsidR="005801AF" w:rsidRPr="005801AF" w:rsidRDefault="005801AF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14:paraId="5F69CBCB" w14:textId="77777777" w:rsidR="005801AF" w:rsidRPr="005801AF" w:rsidRDefault="005801AF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14:paraId="78BC0DB9" w14:textId="27768863" w:rsidR="005801AF" w:rsidRPr="007D6C74" w:rsidRDefault="005801AF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eastAsia="fr-FR"/>
        </w:rPr>
      </w:pPr>
      <w:r w:rsidRPr="007D6C74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Date de </w:t>
      </w:r>
      <w:proofErr w:type="gramStart"/>
      <w:r w:rsidRPr="007D6C74">
        <w:rPr>
          <w:rFonts w:asciiTheme="majorHAnsi" w:eastAsia="Times New Roman" w:hAnsiTheme="majorHAnsi" w:cstheme="majorHAnsi"/>
          <w:sz w:val="22"/>
          <w:szCs w:val="22"/>
          <w:lang w:eastAsia="fr-FR"/>
        </w:rPr>
        <w:t>début:</w:t>
      </w:r>
      <w:proofErr w:type="gramEnd"/>
      <w:r w:rsidR="001A3AFD" w:rsidRPr="007D6C74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 Janvier 2021</w:t>
      </w:r>
    </w:p>
    <w:p w14:paraId="61677062" w14:textId="3A912115" w:rsidR="005801AF" w:rsidRPr="007D6C74" w:rsidRDefault="005801AF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eastAsia="fr-FR"/>
        </w:rPr>
      </w:pPr>
      <w:r w:rsidRPr="007D6C74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Date de </w:t>
      </w:r>
      <w:proofErr w:type="gramStart"/>
      <w:r w:rsidRPr="007D6C74">
        <w:rPr>
          <w:rFonts w:asciiTheme="majorHAnsi" w:eastAsia="Times New Roman" w:hAnsiTheme="majorHAnsi" w:cstheme="majorHAnsi"/>
          <w:sz w:val="22"/>
          <w:szCs w:val="22"/>
          <w:lang w:eastAsia="fr-FR"/>
        </w:rPr>
        <w:t>fin:</w:t>
      </w:r>
      <w:proofErr w:type="gramEnd"/>
      <w:r w:rsidR="001A3AFD" w:rsidRPr="007D6C74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 décembre 2023</w:t>
      </w:r>
    </w:p>
    <w:p w14:paraId="584F5B4F" w14:textId="77777777" w:rsidR="005801AF" w:rsidRPr="007D6C74" w:rsidRDefault="005801AF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eastAsia="fr-FR"/>
        </w:rPr>
      </w:pPr>
    </w:p>
    <w:p w14:paraId="776EBB44" w14:textId="009D2F38" w:rsidR="005801AF" w:rsidRPr="007D6C74" w:rsidRDefault="005801AF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b/>
          <w:bCs/>
          <w:sz w:val="22"/>
          <w:szCs w:val="22"/>
          <w:lang w:eastAsia="fr-FR"/>
        </w:rPr>
      </w:pPr>
      <w:r w:rsidRPr="007D6C74">
        <w:rPr>
          <w:rFonts w:asciiTheme="majorHAnsi" w:eastAsia="Times New Roman" w:hAnsiTheme="majorHAnsi" w:cstheme="majorHAnsi"/>
          <w:b/>
          <w:bCs/>
          <w:sz w:val="22"/>
          <w:szCs w:val="22"/>
          <w:lang w:eastAsia="fr-FR"/>
        </w:rPr>
        <w:t xml:space="preserve">Comment comptez-vous intégrer un plan d'égalité des </w:t>
      </w:r>
      <w:proofErr w:type="gramStart"/>
      <w:r w:rsidRPr="007D6C74">
        <w:rPr>
          <w:rFonts w:asciiTheme="majorHAnsi" w:eastAsia="Times New Roman" w:hAnsiTheme="majorHAnsi" w:cstheme="majorHAnsi"/>
          <w:b/>
          <w:bCs/>
          <w:sz w:val="22"/>
          <w:szCs w:val="22"/>
          <w:lang w:eastAsia="fr-FR"/>
        </w:rPr>
        <w:t>sexes?</w:t>
      </w:r>
      <w:proofErr w:type="gramEnd"/>
    </w:p>
    <w:p w14:paraId="29292115" w14:textId="731EFAE6" w:rsidR="000510C3" w:rsidRPr="007D6C74" w:rsidRDefault="001A3AFD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color w:val="3D393C"/>
          <w:sz w:val="22"/>
          <w:szCs w:val="22"/>
          <w:shd w:val="clear" w:color="auto" w:fill="FFFFFF"/>
        </w:rPr>
      </w:pPr>
      <w:r w:rsidRPr="007D6C74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Le projet lui-même est un plan qui cherche à promouvoir l'égalité de genre dans l’ESS.</w:t>
      </w:r>
      <w:r w:rsidR="00AF29A8" w:rsidRPr="007D6C74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En effet, l’ensemble de l’approche du projet intègre </w:t>
      </w:r>
      <w:r w:rsidRPr="007D6C74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la perspective de genre est centrale et transversale en même temps</w:t>
      </w:r>
      <w:r w:rsidR="00AF29A8" w:rsidRPr="007D6C74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,</w:t>
      </w:r>
      <w:r w:rsidRPr="007D6C74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dans une approche de </w:t>
      </w:r>
      <w:proofErr w:type="spellStart"/>
      <w:r w:rsidRPr="007D6C74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gender</w:t>
      </w:r>
      <w:proofErr w:type="spellEnd"/>
      <w:r w:rsidRPr="007D6C74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7D6C74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mainstreming</w:t>
      </w:r>
      <w:proofErr w:type="spellEnd"/>
      <w:r w:rsidRPr="007D6C74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.</w:t>
      </w:r>
      <w:proofErr w:type="gramEnd"/>
      <w:r w:rsidRPr="007D6C74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L’équipe technique qui accompagnera les actions de terrain sera formé en genre, </w:t>
      </w:r>
      <w:r w:rsidR="00AF29A8" w:rsidRPr="007D6C74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afin de l’intégrer dans sa réflexion, les ateliers avec les femmes et les filles, mais également dans les discussions avec la mairie et les acteurs économiques</w:t>
      </w:r>
      <w:r w:rsidR="00AF29A8" w:rsidRPr="007D6C74">
        <w:rPr>
          <w:rFonts w:asciiTheme="majorHAnsi" w:hAnsiTheme="majorHAnsi" w:cstheme="majorHAnsi"/>
          <w:color w:val="3D393C"/>
          <w:sz w:val="22"/>
          <w:szCs w:val="22"/>
          <w:shd w:val="clear" w:color="auto" w:fill="FFFFFF"/>
        </w:rPr>
        <w:t xml:space="preserve">. </w:t>
      </w:r>
    </w:p>
    <w:p w14:paraId="068C46D7" w14:textId="4E864E31" w:rsidR="00AF29A8" w:rsidRPr="007D6C74" w:rsidRDefault="00AF29A8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color w:val="3D393C"/>
          <w:sz w:val="22"/>
          <w:szCs w:val="22"/>
          <w:shd w:val="clear" w:color="auto" w:fill="FFFFFF"/>
        </w:rPr>
      </w:pPr>
    </w:p>
    <w:p w14:paraId="24D48C0F" w14:textId="6279CE6F" w:rsidR="00AF29A8" w:rsidRPr="007D6C74" w:rsidRDefault="007D6C74" w:rsidP="00AF29A8">
      <w:pPr>
        <w:spacing w:after="200"/>
        <w:jc w:val="both"/>
        <w:rPr>
          <w:rFonts w:ascii="Times New Roman" w:eastAsia="Times New Roman" w:hAnsi="Times New Roman" w:cs="Times New Roman"/>
          <w:lang w:eastAsia="fr-FR"/>
        </w:rPr>
      </w:pPr>
      <w:r w:rsidRPr="007D6C74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Viabilité socio-économique du </w:t>
      </w:r>
      <w:proofErr w:type="gramStart"/>
      <w:r w:rsidRPr="007D6C74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projet</w:t>
      </w:r>
      <w:r w:rsidR="00AF29A8" w:rsidRPr="007D6C74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?</w:t>
      </w:r>
      <w:proofErr w:type="gramEnd"/>
    </w:p>
    <w:p w14:paraId="090DEF39" w14:textId="674161DF" w:rsidR="00AF29A8" w:rsidRPr="007D6C74" w:rsidRDefault="00AF29A8" w:rsidP="00AF29A8">
      <w:pPr>
        <w:spacing w:after="20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fr-FR"/>
        </w:rPr>
      </w:pPr>
      <w:r w:rsidRPr="007D6C74">
        <w:rPr>
          <w:rFonts w:asciiTheme="majorHAnsi" w:eastAsia="Times New Roman" w:hAnsiTheme="majorHAnsi" w:cstheme="majorHAnsi"/>
          <w:color w:val="000000"/>
          <w:sz w:val="22"/>
          <w:szCs w:val="22"/>
          <w:lang w:eastAsia="fr-FR"/>
        </w:rPr>
        <w:t>Le présent projet fait partie du réseau « Femmes du Monde », soutenu en partie (cofinancement) par l’Agence Française de Développement (AFD), ce qui a permis l’achat et le démarrage de la construction de l’incubatrice et qui continuera jusqu’à la fin du projet en 2023. Par ailleurs, ORFED a des partenaires financiers qui soutiennent son action et des opportunités de financements.</w:t>
      </w:r>
    </w:p>
    <w:p w14:paraId="11728E76" w14:textId="77777777" w:rsidR="00AF29A8" w:rsidRPr="005801AF" w:rsidRDefault="00AF29A8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14:paraId="61344231" w14:textId="5E8D2218" w:rsidR="00AF29A8" w:rsidRPr="007D6C74" w:rsidRDefault="007D6C74" w:rsidP="00AF29A8">
      <w:pPr>
        <w:spacing w:after="200"/>
        <w:jc w:val="both"/>
        <w:rPr>
          <w:rFonts w:asciiTheme="majorHAnsi" w:eastAsia="Times New Roman" w:hAnsiTheme="majorHAnsi" w:cstheme="majorHAnsi"/>
          <w:sz w:val="22"/>
          <w:szCs w:val="22"/>
          <w:lang w:val="en-US" w:eastAsia="fr-FR"/>
        </w:rPr>
      </w:pPr>
      <w:proofErr w:type="spellStart"/>
      <w:r w:rsidRPr="007D6C7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fr-FR"/>
        </w:rPr>
        <w:lastRenderedPageBreak/>
        <w:t>Replicabilté</w:t>
      </w:r>
      <w:proofErr w:type="spellEnd"/>
      <w:r w:rsidRPr="007D6C7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fr-FR"/>
        </w:rPr>
        <w:t xml:space="preserve"> du </w:t>
      </w:r>
      <w:proofErr w:type="spellStart"/>
      <w:r w:rsidRPr="007D6C7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fr-FR"/>
        </w:rPr>
        <w:t>projet</w:t>
      </w:r>
      <w:proofErr w:type="spellEnd"/>
      <w:r w:rsidR="00AF29A8" w:rsidRPr="007D6C7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fr-FR"/>
        </w:rPr>
        <w:t>?</w:t>
      </w:r>
    </w:p>
    <w:p w14:paraId="2CDC4246" w14:textId="3595E709" w:rsidR="00AF29A8" w:rsidRPr="007D6C74" w:rsidRDefault="00AF29A8" w:rsidP="00AF29A8">
      <w:pPr>
        <w:spacing w:after="200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fr-FR"/>
        </w:rPr>
      </w:pPr>
      <w:r w:rsidRPr="007D6C74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fr-FR"/>
        </w:rPr>
        <w:t xml:space="preserve">Le concept d’incubatrice d’entrepreneures solidaires et citoyennes a été </w:t>
      </w:r>
      <w:proofErr w:type="spellStart"/>
      <w:r w:rsidRPr="007D6C74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fr-FR"/>
        </w:rPr>
        <w:t>co</w:t>
      </w:r>
      <w:proofErr w:type="spellEnd"/>
      <w:r w:rsidRPr="007D6C74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fr-FR"/>
        </w:rPr>
        <w:t xml:space="preserve">-construit au sein du réseau Femmes du Monde, actuellement une autre organisation du réseau est en train de l’appliquer au Maroc </w:t>
      </w:r>
      <w:r w:rsidR="00F52FDA" w:rsidRPr="007D6C74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fr-FR"/>
        </w:rPr>
        <w:t xml:space="preserve">et en Bolivie </w:t>
      </w:r>
      <w:r w:rsidRPr="007D6C74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fr-FR"/>
        </w:rPr>
        <w:t>en partenariat avec des acteurs de l’ESS. Quartiers du Monde accompagne les deux actions dans son rôle de coordinateur du réseau.</w:t>
      </w:r>
    </w:p>
    <w:p w14:paraId="6E130A2C" w14:textId="56F4975A" w:rsidR="005801AF" w:rsidRPr="005801AF" w:rsidRDefault="005801AF" w:rsidP="00580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14:paraId="371FCF61" w14:textId="5A6F0A9B" w:rsidR="00F52FDA" w:rsidRPr="007D6C74" w:rsidRDefault="007D6C74" w:rsidP="00F52FDA">
      <w:pPr>
        <w:spacing w:after="200"/>
        <w:jc w:val="both"/>
        <w:rPr>
          <w:rFonts w:asciiTheme="majorHAnsi" w:eastAsia="Times New Roman" w:hAnsiTheme="majorHAnsi" w:cstheme="majorHAnsi"/>
          <w:sz w:val="22"/>
          <w:szCs w:val="22"/>
          <w:lang w:val="en-US" w:eastAsia="fr-FR"/>
        </w:rPr>
      </w:pPr>
      <w:r w:rsidRPr="007D6C7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fr-FR"/>
        </w:rPr>
        <w:t xml:space="preserve">Innovation </w:t>
      </w:r>
      <w:proofErr w:type="spellStart"/>
      <w:r w:rsidRPr="007D6C7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fr-FR"/>
        </w:rPr>
        <w:t>sociale</w:t>
      </w:r>
      <w:proofErr w:type="spellEnd"/>
      <w:r w:rsidR="00F52FDA" w:rsidRPr="007D6C7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fr-FR"/>
        </w:rPr>
        <w:t>?</w:t>
      </w:r>
    </w:p>
    <w:p w14:paraId="5A637E40" w14:textId="6E3C2542" w:rsidR="00F52FDA" w:rsidRPr="007D6C74" w:rsidRDefault="00F52FDA" w:rsidP="00F52FDA">
      <w:pPr>
        <w:spacing w:after="200"/>
        <w:jc w:val="both"/>
        <w:rPr>
          <w:rFonts w:asciiTheme="majorHAnsi" w:eastAsia="Times New Roman" w:hAnsiTheme="majorHAnsi" w:cstheme="majorHAnsi"/>
          <w:sz w:val="22"/>
          <w:szCs w:val="22"/>
          <w:lang w:eastAsia="fr-FR"/>
        </w:rPr>
      </w:pPr>
      <w:r w:rsidRPr="007D6C74">
        <w:rPr>
          <w:rFonts w:asciiTheme="majorHAnsi" w:eastAsia="Times New Roman" w:hAnsiTheme="majorHAnsi" w:cstheme="majorHAnsi"/>
          <w:color w:val="000000"/>
          <w:sz w:val="22"/>
          <w:szCs w:val="22"/>
          <w:lang w:eastAsia="fr-FR"/>
        </w:rPr>
        <w:t>Le projet cherche de développer trois activités innovatrices : </w:t>
      </w:r>
    </w:p>
    <w:p w14:paraId="53B60869" w14:textId="2A04892D" w:rsidR="00F52FDA" w:rsidRPr="007D6C74" w:rsidRDefault="00F52FDA" w:rsidP="00F52FDA">
      <w:pPr>
        <w:numPr>
          <w:ilvl w:val="0"/>
          <w:numId w:val="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lang w:eastAsia="fr-FR"/>
        </w:rPr>
      </w:pPr>
      <w:r w:rsidRPr="007D6C7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fr-FR"/>
        </w:rPr>
        <w:t xml:space="preserve">Approche intégré d’ESS avec une perspective de genre, écologique et de sécurité alimentaire : </w:t>
      </w:r>
      <w:r w:rsidRPr="007D6C74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fr-FR"/>
        </w:rPr>
        <w:t xml:space="preserve">parce que nous nous adressons à des femmes et des filles qui n’ont pas eu leurs droits à l’instruction, formation et au travail digne contemplé le présent projet se propose une méthodologie d’intervention intégré afin de répondre </w:t>
      </w:r>
      <w:proofErr w:type="gramStart"/>
      <w:r w:rsidRPr="007D6C74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fr-FR"/>
        </w:rPr>
        <w:t>des principales problématiques rencontrés</w:t>
      </w:r>
      <w:proofErr w:type="gramEnd"/>
      <w:r w:rsidRPr="007D6C74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fr-FR"/>
        </w:rPr>
        <w:t xml:space="preserve"> dans la commune.</w:t>
      </w:r>
    </w:p>
    <w:p w14:paraId="0B0F5E8A" w14:textId="77777777" w:rsidR="00F52FDA" w:rsidRPr="007D6C74" w:rsidRDefault="00F52FDA" w:rsidP="00F52FDA">
      <w:pPr>
        <w:ind w:left="720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lang w:eastAsia="fr-FR"/>
        </w:rPr>
      </w:pPr>
    </w:p>
    <w:p w14:paraId="43C552E0" w14:textId="72515707" w:rsidR="005801AF" w:rsidRPr="007D6C74" w:rsidRDefault="00F52FDA" w:rsidP="00154065">
      <w:pPr>
        <w:numPr>
          <w:ilvl w:val="0"/>
          <w:numId w:val="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lang w:eastAsia="fr-FR"/>
        </w:rPr>
      </w:pPr>
      <w:r w:rsidRPr="007D6C7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fr-FR"/>
        </w:rPr>
        <w:t xml:space="preserve">  </w:t>
      </w:r>
      <w:r w:rsidRPr="007D6C74">
        <w:rPr>
          <w:rFonts w:asciiTheme="majorHAnsi" w:eastAsia="Times New Roman" w:hAnsiTheme="majorHAnsi" w:cstheme="majorHAnsi"/>
          <w:b/>
          <w:color w:val="000000"/>
          <w:sz w:val="22"/>
          <w:szCs w:val="22"/>
          <w:lang w:eastAsia="fr-FR"/>
        </w:rPr>
        <w:t xml:space="preserve">Articulation </w:t>
      </w:r>
      <w:r w:rsidR="00D17F12" w:rsidRPr="007D6C74">
        <w:rPr>
          <w:rFonts w:asciiTheme="majorHAnsi" w:eastAsia="Times New Roman" w:hAnsiTheme="majorHAnsi" w:cstheme="majorHAnsi"/>
          <w:b/>
          <w:color w:val="000000"/>
          <w:sz w:val="22"/>
          <w:szCs w:val="22"/>
          <w:lang w:eastAsia="fr-FR"/>
        </w:rPr>
        <w:t xml:space="preserve">de l’Incubatrice </w:t>
      </w:r>
      <w:r w:rsidRPr="007D6C74">
        <w:rPr>
          <w:rFonts w:asciiTheme="majorHAnsi" w:eastAsia="Times New Roman" w:hAnsiTheme="majorHAnsi" w:cstheme="majorHAnsi"/>
          <w:b/>
          <w:color w:val="000000"/>
          <w:sz w:val="22"/>
          <w:szCs w:val="22"/>
          <w:lang w:eastAsia="fr-FR"/>
        </w:rPr>
        <w:t>avec les acteurs d’ESS</w:t>
      </w:r>
      <w:r w:rsidR="00D17F12" w:rsidRPr="007D6C74">
        <w:rPr>
          <w:rFonts w:asciiTheme="majorHAnsi" w:eastAsia="Times New Roman" w:hAnsiTheme="majorHAnsi" w:cstheme="majorHAnsi"/>
          <w:b/>
          <w:color w:val="000000"/>
          <w:sz w:val="22"/>
          <w:szCs w:val="22"/>
          <w:lang w:eastAsia="fr-FR"/>
        </w:rPr>
        <w:t xml:space="preserve"> au Mali</w:t>
      </w:r>
      <w:r w:rsidR="00D17F12" w:rsidRPr="007D6C74">
        <w:rPr>
          <w:rFonts w:asciiTheme="majorHAnsi" w:eastAsia="Times New Roman" w:hAnsiTheme="majorHAnsi" w:cstheme="majorHAnsi"/>
          <w:color w:val="000000"/>
          <w:sz w:val="22"/>
          <w:szCs w:val="22"/>
          <w:lang w:eastAsia="fr-FR"/>
        </w:rPr>
        <w:t> :</w:t>
      </w:r>
      <w:r w:rsidR="00D17F12" w:rsidRPr="007D6C74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 afin d’intégrer les actions et réflexion au sein du réseau national d’ESS RENAPESS mais également de partager avec lui la production des femmes et des filles</w:t>
      </w:r>
    </w:p>
    <w:p w14:paraId="3DB0F5B9" w14:textId="77777777" w:rsidR="00D17F12" w:rsidRPr="007D6C74" w:rsidRDefault="00D17F12" w:rsidP="00D17F12">
      <w:pPr>
        <w:pStyle w:val="Paragraphedeliste"/>
        <w:rPr>
          <w:rFonts w:asciiTheme="majorHAnsi" w:eastAsia="Times New Roman" w:hAnsiTheme="majorHAnsi" w:cstheme="majorHAnsi"/>
          <w:color w:val="000000"/>
          <w:sz w:val="22"/>
          <w:szCs w:val="22"/>
          <w:lang w:eastAsia="fr-FR"/>
        </w:rPr>
      </w:pPr>
    </w:p>
    <w:p w14:paraId="3584AB6B" w14:textId="3F6E613D" w:rsidR="00D17F12" w:rsidRPr="007D6C74" w:rsidRDefault="00D17F12" w:rsidP="00154065">
      <w:pPr>
        <w:numPr>
          <w:ilvl w:val="0"/>
          <w:numId w:val="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lang w:eastAsia="fr-FR"/>
        </w:rPr>
      </w:pPr>
      <w:r w:rsidRPr="007D6C74">
        <w:rPr>
          <w:rFonts w:asciiTheme="majorHAnsi" w:eastAsia="Times New Roman" w:hAnsiTheme="majorHAnsi" w:cstheme="majorHAnsi"/>
          <w:b/>
          <w:color w:val="000000"/>
          <w:sz w:val="22"/>
          <w:szCs w:val="22"/>
          <w:lang w:eastAsia="fr-FR"/>
        </w:rPr>
        <w:t>Identification de filières de formation, production spécifique pour les filles</w:t>
      </w:r>
      <w:r w:rsidRPr="007D6C74">
        <w:rPr>
          <w:rFonts w:asciiTheme="majorHAnsi" w:eastAsia="Times New Roman" w:hAnsiTheme="majorHAnsi" w:cstheme="majorHAnsi"/>
          <w:color w:val="000000"/>
          <w:sz w:val="22"/>
          <w:szCs w:val="22"/>
          <w:lang w:eastAsia="fr-FR"/>
        </w:rPr>
        <w:t xml:space="preserve"> : il sera réalisé une étude/diagnostic sur les opportunités de formation, de production qui soit porté par les filles.   </w:t>
      </w:r>
    </w:p>
    <w:p w14:paraId="623B8731" w14:textId="77777777" w:rsidR="00D17F12" w:rsidRPr="007D6C74" w:rsidRDefault="00D17F12" w:rsidP="00D17F12">
      <w:pPr>
        <w:pStyle w:val="Paragraphedeliste"/>
        <w:rPr>
          <w:rFonts w:asciiTheme="majorHAnsi" w:eastAsia="Times New Roman" w:hAnsiTheme="majorHAnsi" w:cstheme="majorHAnsi"/>
          <w:color w:val="000000"/>
          <w:sz w:val="22"/>
          <w:szCs w:val="22"/>
          <w:lang w:eastAsia="fr-FR"/>
        </w:rPr>
      </w:pPr>
    </w:p>
    <w:p w14:paraId="089549C4" w14:textId="20BE5C56" w:rsidR="00D17F12" w:rsidRDefault="00D17F12" w:rsidP="00D17F12">
      <w:pPr>
        <w:textAlignment w:val="baseline"/>
        <w:rPr>
          <w:rFonts w:ascii="Times New Roman" w:eastAsia="Times New Roman" w:hAnsi="Times New Roman" w:cs="Times New Roman"/>
          <w:lang w:eastAsia="fr-FR"/>
        </w:rPr>
      </w:pPr>
    </w:p>
    <w:p w14:paraId="1EA20B45" w14:textId="2910F649" w:rsidR="00D17F12" w:rsidRPr="007D6C74" w:rsidRDefault="007D6C74" w:rsidP="00D17F12">
      <w:pPr>
        <w:spacing w:after="200"/>
        <w:jc w:val="both"/>
        <w:rPr>
          <w:rFonts w:asciiTheme="majorHAnsi" w:eastAsia="Times New Roman" w:hAnsiTheme="majorHAnsi" w:cstheme="majorHAnsi"/>
          <w:sz w:val="22"/>
          <w:szCs w:val="22"/>
          <w:lang w:val="en-US" w:eastAsia="fr-FR"/>
        </w:rPr>
      </w:pPr>
      <w:proofErr w:type="spellStart"/>
      <w:r w:rsidRPr="007D6C7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fr-FR"/>
        </w:rPr>
        <w:t>Tranformer</w:t>
      </w:r>
      <w:proofErr w:type="spellEnd"/>
      <w:r w:rsidRPr="007D6C7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fr-FR"/>
        </w:rPr>
        <w:t xml:space="preserve"> le monde</w:t>
      </w:r>
      <w:r w:rsidR="00D17F12" w:rsidRPr="007D6C7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val="en-US" w:eastAsia="fr-FR"/>
        </w:rPr>
        <w:t>?</w:t>
      </w:r>
    </w:p>
    <w:p w14:paraId="7AA64855" w14:textId="2C6870E1" w:rsidR="00D17F12" w:rsidRPr="007D6C74" w:rsidRDefault="00D17F12" w:rsidP="00D17F12">
      <w:pPr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fr-FR"/>
        </w:rPr>
      </w:pPr>
      <w:r w:rsidRPr="007D6C74">
        <w:rPr>
          <w:rFonts w:asciiTheme="majorHAnsi" w:eastAsia="Times New Roman" w:hAnsiTheme="majorHAnsi" w:cstheme="majorHAnsi"/>
          <w:color w:val="000000"/>
          <w:sz w:val="22"/>
          <w:szCs w:val="22"/>
          <w:lang w:eastAsia="fr-FR"/>
        </w:rPr>
        <w:t xml:space="preserve">La perspective de genre avec la perspective écologique amène à s’interroger sur l’exploitation et domination de femmes et de la nature. Comprendre la domination du patriarcat, ses injonctions sur les femmes et les hommes, de </w:t>
      </w:r>
      <w:proofErr w:type="gramStart"/>
      <w:r w:rsidRPr="007D6C74">
        <w:rPr>
          <w:rFonts w:asciiTheme="majorHAnsi" w:eastAsia="Times New Roman" w:hAnsiTheme="majorHAnsi" w:cstheme="majorHAnsi"/>
          <w:color w:val="000000"/>
          <w:sz w:val="22"/>
          <w:szCs w:val="22"/>
          <w:lang w:eastAsia="fr-FR"/>
        </w:rPr>
        <w:t>façon articulé</w:t>
      </w:r>
      <w:proofErr w:type="gramEnd"/>
      <w:r w:rsidRPr="007D6C74">
        <w:rPr>
          <w:rFonts w:asciiTheme="majorHAnsi" w:eastAsia="Times New Roman" w:hAnsiTheme="majorHAnsi" w:cstheme="majorHAnsi"/>
          <w:color w:val="000000"/>
          <w:sz w:val="22"/>
          <w:szCs w:val="22"/>
          <w:lang w:eastAsia="fr-FR"/>
        </w:rPr>
        <w:t xml:space="preserve"> avec d’autres système d’oppression est fondamental pour transformer la situation et </w:t>
      </w:r>
      <w:r w:rsidR="006B586F" w:rsidRPr="007D6C74">
        <w:rPr>
          <w:rFonts w:asciiTheme="majorHAnsi" w:eastAsia="Times New Roman" w:hAnsiTheme="majorHAnsi" w:cstheme="majorHAnsi"/>
          <w:color w:val="000000"/>
          <w:sz w:val="22"/>
          <w:szCs w:val="22"/>
          <w:lang w:eastAsia="fr-FR"/>
        </w:rPr>
        <w:t>les rapports de pouvoir</w:t>
      </w:r>
      <w:r w:rsidRPr="007D6C74">
        <w:rPr>
          <w:rFonts w:asciiTheme="majorHAnsi" w:eastAsia="Times New Roman" w:hAnsiTheme="majorHAnsi" w:cstheme="majorHAnsi"/>
          <w:color w:val="000000"/>
          <w:sz w:val="22"/>
          <w:szCs w:val="22"/>
          <w:lang w:eastAsia="fr-FR"/>
        </w:rPr>
        <w:t xml:space="preserve"> des femmes, des hommes, ainsi que des personnes non binaires, en relation avec la nature nous parait fondamental pour contribuer à la transformation du monde</w:t>
      </w:r>
      <w:r w:rsidR="006B586F" w:rsidRPr="007D6C74">
        <w:rPr>
          <w:rFonts w:asciiTheme="majorHAnsi" w:eastAsia="Times New Roman" w:hAnsiTheme="majorHAnsi" w:cstheme="majorHAnsi"/>
          <w:color w:val="000000"/>
          <w:sz w:val="22"/>
          <w:szCs w:val="22"/>
          <w:lang w:eastAsia="fr-FR"/>
        </w:rPr>
        <w:t xml:space="preserve">. </w:t>
      </w:r>
    </w:p>
    <w:p w14:paraId="3DBF44E0" w14:textId="70C4212E" w:rsidR="006B586F" w:rsidRDefault="006B586F" w:rsidP="00D17F12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7D6C74">
        <w:rPr>
          <w:rFonts w:asciiTheme="majorHAnsi" w:eastAsia="Times New Roman" w:hAnsiTheme="majorHAnsi" w:cstheme="majorHAnsi"/>
          <w:color w:val="000000"/>
          <w:sz w:val="22"/>
          <w:szCs w:val="22"/>
          <w:lang w:eastAsia="fr-FR"/>
        </w:rPr>
        <w:t>Dans ce sens le présent projet se propose de travailler l’ESS en intégrant les trois perspectives</w:t>
      </w:r>
      <w:r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14:paraId="4E913C98" w14:textId="77777777" w:rsidR="00DB1E7C" w:rsidRDefault="00DB1E7C" w:rsidP="00DB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14:paraId="6783AAB2" w14:textId="77777777" w:rsidR="00DB1E7C" w:rsidRPr="007D6C74" w:rsidRDefault="00DB1E7C" w:rsidP="00DB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14:paraId="486A14DD" w14:textId="45152C59" w:rsidR="00DB1E7C" w:rsidRPr="007D6C74" w:rsidRDefault="00DB1E7C" w:rsidP="007D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b/>
          <w:bCs/>
          <w:sz w:val="22"/>
          <w:szCs w:val="22"/>
          <w:lang w:eastAsia="fr-FR"/>
        </w:rPr>
      </w:pPr>
      <w:r w:rsidRPr="007D6C74">
        <w:rPr>
          <w:rFonts w:asciiTheme="majorHAnsi" w:eastAsia="Times New Roman" w:hAnsiTheme="majorHAnsi" w:cstheme="majorHAnsi"/>
          <w:b/>
          <w:bCs/>
          <w:sz w:val="22"/>
          <w:szCs w:val="22"/>
          <w:lang w:eastAsia="fr-FR"/>
        </w:rPr>
        <w:t xml:space="preserve">Quelle valeur ajoutée cette initiative apporte-t-elle à la </w:t>
      </w:r>
      <w:proofErr w:type="gramStart"/>
      <w:r w:rsidRPr="007D6C74">
        <w:rPr>
          <w:rFonts w:asciiTheme="majorHAnsi" w:eastAsia="Times New Roman" w:hAnsiTheme="majorHAnsi" w:cstheme="majorHAnsi"/>
          <w:b/>
          <w:bCs/>
          <w:sz w:val="22"/>
          <w:szCs w:val="22"/>
          <w:lang w:eastAsia="fr-FR"/>
        </w:rPr>
        <w:t>communauté?</w:t>
      </w:r>
      <w:proofErr w:type="gramEnd"/>
    </w:p>
    <w:p w14:paraId="585335FC" w14:textId="77777777" w:rsidR="007D6C74" w:rsidRPr="007D6C74" w:rsidRDefault="007D6C74" w:rsidP="007D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sz w:val="22"/>
          <w:szCs w:val="22"/>
          <w:lang w:eastAsia="fr-FR"/>
        </w:rPr>
      </w:pPr>
    </w:p>
    <w:p w14:paraId="1E9173D0" w14:textId="0B4AF4B8" w:rsidR="006B586F" w:rsidRPr="007D6C74" w:rsidRDefault="006B586F" w:rsidP="00D17F12">
      <w:pPr>
        <w:spacing w:after="20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fr-FR"/>
        </w:rPr>
      </w:pPr>
      <w:r w:rsidRPr="007D6C74">
        <w:rPr>
          <w:rFonts w:asciiTheme="majorHAnsi" w:eastAsia="Times New Roman" w:hAnsiTheme="majorHAnsi" w:cstheme="majorHAnsi"/>
          <w:color w:val="000000"/>
          <w:sz w:val="22"/>
          <w:szCs w:val="22"/>
          <w:lang w:eastAsia="fr-FR"/>
        </w:rPr>
        <w:t xml:space="preserve">En renforçant les capacités et </w:t>
      </w:r>
      <w:r w:rsidR="00DB1E7C" w:rsidRPr="007D6C74">
        <w:rPr>
          <w:rFonts w:asciiTheme="majorHAnsi" w:eastAsia="Times New Roman" w:hAnsiTheme="majorHAnsi" w:cstheme="majorHAnsi"/>
          <w:color w:val="000000"/>
          <w:sz w:val="22"/>
          <w:szCs w:val="22"/>
          <w:lang w:eastAsia="fr-FR"/>
        </w:rPr>
        <w:t>compétences</w:t>
      </w:r>
      <w:r w:rsidRPr="007D6C74">
        <w:rPr>
          <w:rFonts w:asciiTheme="majorHAnsi" w:eastAsia="Times New Roman" w:hAnsiTheme="majorHAnsi" w:cstheme="majorHAnsi"/>
          <w:color w:val="000000"/>
          <w:sz w:val="22"/>
          <w:szCs w:val="22"/>
          <w:lang w:eastAsia="fr-FR"/>
        </w:rPr>
        <w:t xml:space="preserve"> des femmes et des filles, en articulant l’incubatrice et la production des femmes et des filles de </w:t>
      </w:r>
      <w:proofErr w:type="spellStart"/>
      <w:r w:rsidRPr="007D6C74">
        <w:rPr>
          <w:rFonts w:asciiTheme="majorHAnsi" w:eastAsia="Times New Roman" w:hAnsiTheme="majorHAnsi" w:cstheme="majorHAnsi"/>
          <w:color w:val="000000"/>
          <w:sz w:val="22"/>
          <w:szCs w:val="22"/>
          <w:lang w:eastAsia="fr-FR"/>
        </w:rPr>
        <w:t>Dialakordji</w:t>
      </w:r>
      <w:proofErr w:type="spellEnd"/>
      <w:r w:rsidRPr="007D6C74">
        <w:rPr>
          <w:rFonts w:asciiTheme="majorHAnsi" w:eastAsia="Times New Roman" w:hAnsiTheme="majorHAnsi" w:cstheme="majorHAnsi"/>
          <w:color w:val="000000"/>
          <w:sz w:val="22"/>
          <w:szCs w:val="22"/>
          <w:lang w:eastAsia="fr-FR"/>
        </w:rPr>
        <w:t xml:space="preserve"> avec les autres coopératives du Mali</w:t>
      </w:r>
      <w:r w:rsidR="00DB1E7C" w:rsidRPr="007D6C74">
        <w:rPr>
          <w:rFonts w:asciiTheme="majorHAnsi" w:eastAsia="Times New Roman" w:hAnsiTheme="majorHAnsi" w:cstheme="majorHAnsi"/>
          <w:color w:val="000000"/>
          <w:sz w:val="22"/>
          <w:szCs w:val="22"/>
          <w:lang w:eastAsia="fr-FR"/>
        </w:rPr>
        <w:t>,</w:t>
      </w:r>
      <w:r w:rsidRPr="007D6C74">
        <w:rPr>
          <w:rFonts w:asciiTheme="majorHAnsi" w:eastAsia="Times New Roman" w:hAnsiTheme="majorHAnsi" w:cstheme="majorHAnsi"/>
          <w:color w:val="000000"/>
          <w:sz w:val="22"/>
          <w:szCs w:val="22"/>
          <w:lang w:eastAsia="fr-FR"/>
        </w:rPr>
        <w:t xml:space="preserve"> le projet rendra visible l’action, les capacités et la valeur des femmes et des filles pour leur territoire ; souvent confinées à des travaux domestiques invisibles et dévalorisées, mariées de leur plus jeune âge le présent projet servira d’argumentaire pour renforcer la formation et le travail digne de femmes et des filles.</w:t>
      </w:r>
    </w:p>
    <w:p w14:paraId="32A08306" w14:textId="4E69DDF1" w:rsidR="007D6C74" w:rsidRDefault="00DB1E7C" w:rsidP="00DB1E7C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fr-FR"/>
        </w:rPr>
      </w:pPr>
      <w:r w:rsidRPr="007D6C7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fr-FR"/>
        </w:rPr>
        <w:t xml:space="preserve">Ce projet est-il soutenu par un ou plusieurs </w:t>
      </w:r>
      <w:proofErr w:type="gramStart"/>
      <w:r w:rsidRPr="007D6C7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fr-FR"/>
        </w:rPr>
        <w:t>réseaux?</w:t>
      </w:r>
      <w:proofErr w:type="gramEnd"/>
      <w:r w:rsidRPr="007D6C74">
        <w:rPr>
          <w:rFonts w:asciiTheme="majorHAnsi" w:eastAsia="Times New Roman" w:hAnsiTheme="majorHAnsi" w:cstheme="majorHAnsi"/>
          <w:color w:val="000000"/>
          <w:sz w:val="22"/>
          <w:szCs w:val="22"/>
          <w:lang w:eastAsia="fr-FR"/>
        </w:rPr>
        <w:t xml:space="preserve"> </w:t>
      </w:r>
    </w:p>
    <w:p w14:paraId="37A7391F" w14:textId="559AE719" w:rsidR="00DB1E7C" w:rsidRPr="007D6C74" w:rsidRDefault="00DB1E7C" w:rsidP="00DB1E7C">
      <w:pPr>
        <w:rPr>
          <w:rFonts w:asciiTheme="majorHAnsi" w:eastAsia="Times New Roman" w:hAnsiTheme="majorHAnsi" w:cstheme="majorHAnsi"/>
          <w:sz w:val="22"/>
          <w:szCs w:val="22"/>
          <w:lang w:eastAsia="fr-FR"/>
        </w:rPr>
      </w:pPr>
      <w:proofErr w:type="gramStart"/>
      <w:r w:rsidRPr="007D6C74">
        <w:rPr>
          <w:rFonts w:asciiTheme="majorHAnsi" w:eastAsia="Times New Roman" w:hAnsiTheme="majorHAnsi" w:cstheme="majorHAnsi"/>
          <w:color w:val="000000"/>
          <w:sz w:val="22"/>
          <w:szCs w:val="22"/>
          <w:lang w:eastAsia="fr-FR"/>
        </w:rPr>
        <w:t>réseau</w:t>
      </w:r>
      <w:proofErr w:type="gramEnd"/>
      <w:r w:rsidRPr="007D6C74">
        <w:rPr>
          <w:rFonts w:asciiTheme="majorHAnsi" w:eastAsia="Times New Roman" w:hAnsiTheme="majorHAnsi" w:cstheme="majorHAnsi"/>
          <w:color w:val="000000"/>
          <w:sz w:val="22"/>
          <w:szCs w:val="22"/>
          <w:lang w:eastAsia="fr-FR"/>
        </w:rPr>
        <w:t xml:space="preserve"> Femmes du Monde, QDM, </w:t>
      </w:r>
    </w:p>
    <w:p w14:paraId="41E91A8C" w14:textId="77777777" w:rsidR="00D17F12" w:rsidRPr="00F52FDA" w:rsidRDefault="00D17F12" w:rsidP="00D17F12">
      <w:pPr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</w:p>
    <w:sectPr w:rsidR="00D17F12" w:rsidRPr="00F52FDA" w:rsidSect="00CC10F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32632" w14:textId="77777777" w:rsidR="00A82F69" w:rsidRDefault="00A82F69" w:rsidP="002E5862">
      <w:r>
        <w:separator/>
      </w:r>
    </w:p>
  </w:endnote>
  <w:endnote w:type="continuationSeparator" w:id="0">
    <w:p w14:paraId="62A3772D" w14:textId="77777777" w:rsidR="00A82F69" w:rsidRDefault="00A82F69" w:rsidP="002E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EE428" w14:textId="77777777" w:rsidR="00A82F69" w:rsidRDefault="00A82F69" w:rsidP="002E5862">
      <w:r>
        <w:separator/>
      </w:r>
    </w:p>
  </w:footnote>
  <w:footnote w:type="continuationSeparator" w:id="0">
    <w:p w14:paraId="1112BAD7" w14:textId="77777777" w:rsidR="00A82F69" w:rsidRDefault="00A82F69" w:rsidP="002E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641D1"/>
    <w:multiLevelType w:val="multilevel"/>
    <w:tmpl w:val="68CE0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326F2A"/>
    <w:multiLevelType w:val="multilevel"/>
    <w:tmpl w:val="CEDA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B24A13"/>
    <w:multiLevelType w:val="multilevel"/>
    <w:tmpl w:val="E6F0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4E7D42"/>
    <w:multiLevelType w:val="hybridMultilevel"/>
    <w:tmpl w:val="303CC2CC"/>
    <w:lvl w:ilvl="0" w:tplc="0C6E23D6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065"/>
    <w:rsid w:val="0000351C"/>
    <w:rsid w:val="000510C3"/>
    <w:rsid w:val="00154065"/>
    <w:rsid w:val="001A3AFD"/>
    <w:rsid w:val="001D0463"/>
    <w:rsid w:val="002E5862"/>
    <w:rsid w:val="005801AF"/>
    <w:rsid w:val="005D06BE"/>
    <w:rsid w:val="00602D60"/>
    <w:rsid w:val="006B586F"/>
    <w:rsid w:val="00723689"/>
    <w:rsid w:val="007D6C74"/>
    <w:rsid w:val="00A82F69"/>
    <w:rsid w:val="00A96946"/>
    <w:rsid w:val="00AE02C6"/>
    <w:rsid w:val="00AF29A8"/>
    <w:rsid w:val="00B945F8"/>
    <w:rsid w:val="00CC10F9"/>
    <w:rsid w:val="00D17F12"/>
    <w:rsid w:val="00D71590"/>
    <w:rsid w:val="00DB1E7C"/>
    <w:rsid w:val="00EA0109"/>
    <w:rsid w:val="00F5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37719"/>
  <w14:defaultImageDpi w14:val="300"/>
  <w15:docId w15:val="{1CDE5AC1-4BAA-4627-A1DB-91D9F064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510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6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80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801AF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0510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character" w:styleId="Lienhypertexte">
    <w:name w:val="Hyperlink"/>
    <w:basedOn w:val="Policepardfaut"/>
    <w:uiPriority w:val="99"/>
    <w:unhideWhenUsed/>
    <w:rsid w:val="000510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A01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EA0109"/>
    <w:rPr>
      <w:b/>
      <w:bCs/>
    </w:rPr>
  </w:style>
  <w:style w:type="character" w:styleId="Appelnotedebasdep">
    <w:name w:val="footnote reference"/>
    <w:basedOn w:val="Policepardfaut"/>
    <w:uiPriority w:val="99"/>
    <w:semiHidden/>
    <w:unhideWhenUsed/>
    <w:rsid w:val="002E586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1D04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046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0463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04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0463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046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463"/>
    <w:rPr>
      <w:rFonts w:ascii="Segoe UI" w:hAnsi="Segoe UI" w:cs="Segoe UI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1D046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A3AFD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7D6C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1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annedarcballo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1108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Rodríguez</dc:creator>
  <cp:keywords/>
  <dc:description/>
  <cp:lastModifiedBy>ada.bazan@yahoo.es</cp:lastModifiedBy>
  <cp:revision>2</cp:revision>
  <dcterms:created xsi:type="dcterms:W3CDTF">2020-09-29T16:21:00Z</dcterms:created>
  <dcterms:modified xsi:type="dcterms:W3CDTF">2020-09-29T16:21:00Z</dcterms:modified>
</cp:coreProperties>
</file>